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C8" w:rsidRPr="003C30C8" w:rsidRDefault="003C30C8" w:rsidP="003C30C8">
      <w:pPr>
        <w:pStyle w:val="05"/>
        <w:ind w:firstLineChars="0" w:firstLine="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3C30C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叉车产品数据表</w:t>
      </w:r>
    </w:p>
    <w:p w:rsidR="003C30C8" w:rsidRPr="003D2B9D" w:rsidRDefault="003C30C8" w:rsidP="003C30C8">
      <w:pPr>
        <w:pStyle w:val="05"/>
        <w:ind w:firstLineChars="0" w:firstLine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</w:p>
    <w:tbl>
      <w:tblPr>
        <w:tblW w:w="9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30"/>
        <w:gridCol w:w="305"/>
        <w:gridCol w:w="834"/>
        <w:gridCol w:w="1412"/>
        <w:gridCol w:w="1097"/>
        <w:gridCol w:w="546"/>
        <w:gridCol w:w="512"/>
        <w:gridCol w:w="395"/>
        <w:gridCol w:w="1098"/>
        <w:gridCol w:w="1985"/>
      </w:tblGrid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tcBorders>
              <w:top w:val="single" w:sz="12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设备品种（名称）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12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产品型号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设备代码</w:t>
            </w:r>
          </w:p>
        </w:tc>
        <w:tc>
          <w:tcPr>
            <w:tcW w:w="2509" w:type="dxa"/>
            <w:gridSpan w:val="2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产品编号</w:t>
            </w:r>
          </w:p>
        </w:tc>
        <w:tc>
          <w:tcPr>
            <w:tcW w:w="1985" w:type="dxa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制造许可证编号</w:t>
            </w:r>
          </w:p>
        </w:tc>
        <w:tc>
          <w:tcPr>
            <w:tcW w:w="2509" w:type="dxa"/>
            <w:gridSpan w:val="2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型式试验证书编号</w:t>
            </w:r>
          </w:p>
        </w:tc>
        <w:tc>
          <w:tcPr>
            <w:tcW w:w="1985" w:type="dxa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发动机（电机）编号</w:t>
            </w:r>
          </w:p>
        </w:tc>
        <w:tc>
          <w:tcPr>
            <w:tcW w:w="2509" w:type="dxa"/>
            <w:gridSpan w:val="2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车架编号</w:t>
            </w:r>
          </w:p>
        </w:tc>
        <w:tc>
          <w:tcPr>
            <w:tcW w:w="1985" w:type="dxa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9314" w:type="dxa"/>
            <w:gridSpan w:val="10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 w:val="24"/>
                <w:szCs w:val="24"/>
              </w:rPr>
              <w:t>主要参数</w:t>
            </w: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额定起重量</w:t>
            </w:r>
          </w:p>
        </w:tc>
        <w:tc>
          <w:tcPr>
            <w:tcW w:w="2509" w:type="dxa"/>
            <w:gridSpan w:val="2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2551" w:type="dxa"/>
            <w:gridSpan w:val="4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载荷中心距</w:t>
            </w:r>
          </w:p>
        </w:tc>
        <w:tc>
          <w:tcPr>
            <w:tcW w:w="1985" w:type="dxa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mm</w:t>
            </w: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自重</w:t>
            </w:r>
          </w:p>
        </w:tc>
        <w:tc>
          <w:tcPr>
            <w:tcW w:w="2509" w:type="dxa"/>
            <w:gridSpan w:val="2"/>
            <w:vAlign w:val="center"/>
          </w:tcPr>
          <w:p w:rsidR="003C30C8" w:rsidRPr="00622B48" w:rsidRDefault="003C30C8" w:rsidP="0014462D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2551" w:type="dxa"/>
            <w:gridSpan w:val="4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动力方式</w:t>
            </w:r>
          </w:p>
        </w:tc>
        <w:tc>
          <w:tcPr>
            <w:tcW w:w="1985" w:type="dxa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系统电压</w:t>
            </w:r>
          </w:p>
        </w:tc>
        <w:tc>
          <w:tcPr>
            <w:tcW w:w="2509" w:type="dxa"/>
            <w:gridSpan w:val="2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551" w:type="dxa"/>
            <w:gridSpan w:val="4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发动机（电机）额定功率</w:t>
            </w:r>
          </w:p>
        </w:tc>
        <w:tc>
          <w:tcPr>
            <w:tcW w:w="1985" w:type="dxa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kW</w:t>
            </w: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1130" w:type="dxa"/>
            <w:vMerge w:val="restart"/>
            <w:tcBorders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最大运行速度(km</w:t>
            </w:r>
            <w:r w:rsidRPr="00622B4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/</w:t>
            </w: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h)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空载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防爆</w:t>
            </w: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ind w:right="48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等级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1130" w:type="dxa"/>
            <w:vMerge/>
            <w:tcBorders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额定起重量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防爆使用场所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9314" w:type="dxa"/>
            <w:gridSpan w:val="10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工作装置主要特征和参数</w:t>
            </w: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门架形式</w:t>
            </w:r>
          </w:p>
        </w:tc>
        <w:tc>
          <w:tcPr>
            <w:tcW w:w="2509" w:type="dxa"/>
            <w:gridSpan w:val="2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C30C8" w:rsidRPr="00622B48" w:rsidRDefault="0028662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空</w:t>
            </w:r>
            <w:r w:rsidR="003C30C8" w:rsidRPr="00622B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载最大起升高度</w:t>
            </w:r>
          </w:p>
        </w:tc>
        <w:tc>
          <w:tcPr>
            <w:tcW w:w="1985" w:type="dxa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mm</w:t>
            </w: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vMerge w:val="restart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(</w:t>
            </w: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全</w:t>
            </w:r>
            <w:r w:rsidRPr="00622B4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)</w:t>
            </w: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自由起升高度</w:t>
            </w:r>
          </w:p>
        </w:tc>
        <w:tc>
          <w:tcPr>
            <w:tcW w:w="2509" w:type="dxa"/>
            <w:gridSpan w:val="2"/>
            <w:vMerge w:val="restart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10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门架倾角(</w:t>
            </w:r>
            <w:r w:rsidRPr="00622B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°</w:t>
            </w: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C30C8" w:rsidRPr="00622B48" w:rsidRDefault="003C30C8" w:rsidP="0014462D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/        </w:t>
            </w:r>
            <w:r w:rsidRPr="00622B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°</w:t>
            </w: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2269" w:type="dxa"/>
            <w:gridSpan w:val="3"/>
            <w:vMerge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C30C8" w:rsidRPr="00622B48" w:rsidRDefault="003C30C8" w:rsidP="0014462D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14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最大起升速度(mm</w:t>
            </w:r>
            <w:r w:rsidRPr="00622B4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/</w:t>
            </w: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s)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空载</w:t>
            </w:r>
          </w:p>
        </w:tc>
        <w:tc>
          <w:tcPr>
            <w:tcW w:w="2509" w:type="dxa"/>
            <w:gridSpan w:val="2"/>
            <w:vAlign w:val="center"/>
          </w:tcPr>
          <w:p w:rsidR="003C30C8" w:rsidRPr="00622B48" w:rsidRDefault="003C30C8" w:rsidP="0014462D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30C8" w:rsidRPr="00622B48" w:rsidRDefault="0028662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最大</w:t>
            </w:r>
            <w:r w:rsidR="003C30C8"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下降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速</w:t>
            </w:r>
            <w:r w:rsidR="003C30C8"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度(mm</w:t>
            </w:r>
            <w:r w:rsidR="003C30C8" w:rsidRPr="00622B4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/</w:t>
            </w:r>
            <w:r w:rsidR="003C30C8"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s)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空载</w:t>
            </w:r>
          </w:p>
        </w:tc>
        <w:tc>
          <w:tcPr>
            <w:tcW w:w="1985" w:type="dxa"/>
            <w:vAlign w:val="center"/>
          </w:tcPr>
          <w:p w:rsidR="003C30C8" w:rsidRPr="00622B48" w:rsidRDefault="003C30C8" w:rsidP="0014462D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545"/>
          <w:jc w:val="center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额定起重量</w:t>
            </w:r>
          </w:p>
        </w:tc>
        <w:tc>
          <w:tcPr>
            <w:tcW w:w="2509" w:type="dxa"/>
            <w:gridSpan w:val="2"/>
            <w:vAlign w:val="center"/>
          </w:tcPr>
          <w:p w:rsidR="003C30C8" w:rsidRPr="00622B48" w:rsidRDefault="003C30C8" w:rsidP="0014462D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额定起重量</w:t>
            </w:r>
          </w:p>
        </w:tc>
        <w:tc>
          <w:tcPr>
            <w:tcW w:w="1985" w:type="dxa"/>
            <w:vAlign w:val="center"/>
          </w:tcPr>
          <w:p w:rsidR="003C30C8" w:rsidRPr="00622B48" w:rsidRDefault="003C30C8" w:rsidP="0014462D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C30C8" w:rsidRPr="00D41646" w:rsidTr="0014462D">
        <w:trPr>
          <w:trHeight w:val="348"/>
          <w:jc w:val="center"/>
        </w:trPr>
        <w:tc>
          <w:tcPr>
            <w:tcW w:w="9314" w:type="dxa"/>
            <w:gridSpan w:val="10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主要零部件、安全保护和防护装置</w:t>
            </w:r>
          </w:p>
        </w:tc>
      </w:tr>
      <w:tr w:rsidR="003C30C8" w:rsidRPr="00D41646" w:rsidTr="0014462D">
        <w:trPr>
          <w:trHeight w:val="510"/>
          <w:jc w:val="center"/>
        </w:trPr>
        <w:tc>
          <w:tcPr>
            <w:tcW w:w="1130" w:type="dxa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3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550" w:type="dxa"/>
            <w:gridSpan w:val="4"/>
            <w:vAlign w:val="center"/>
          </w:tcPr>
          <w:p w:rsidR="003C30C8" w:rsidRPr="00622B48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型号规格</w:t>
            </w:r>
          </w:p>
        </w:tc>
        <w:tc>
          <w:tcPr>
            <w:tcW w:w="3083" w:type="dxa"/>
            <w:gridSpan w:val="2"/>
            <w:vAlign w:val="center"/>
          </w:tcPr>
          <w:p w:rsidR="003C30C8" w:rsidRPr="00622B48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22B4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制造单位</w:t>
            </w:r>
          </w:p>
        </w:tc>
      </w:tr>
      <w:tr w:rsidR="003C30C8" w:rsidRPr="00D41646" w:rsidTr="0014462D">
        <w:trPr>
          <w:trHeight w:val="487"/>
          <w:jc w:val="center"/>
        </w:trPr>
        <w:tc>
          <w:tcPr>
            <w:tcW w:w="1130" w:type="dxa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C30C8" w:rsidRPr="00D41646" w:rsidTr="0014462D">
        <w:trPr>
          <w:trHeight w:val="487"/>
          <w:jc w:val="center"/>
        </w:trPr>
        <w:tc>
          <w:tcPr>
            <w:tcW w:w="1130" w:type="dxa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C30C8" w:rsidRPr="00D41646" w:rsidTr="0014462D">
        <w:trPr>
          <w:trHeight w:val="487"/>
          <w:jc w:val="center"/>
        </w:trPr>
        <w:tc>
          <w:tcPr>
            <w:tcW w:w="1130" w:type="dxa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C30C8" w:rsidRPr="00D41646" w:rsidTr="0014462D">
        <w:trPr>
          <w:trHeight w:val="487"/>
          <w:jc w:val="center"/>
        </w:trPr>
        <w:tc>
          <w:tcPr>
            <w:tcW w:w="1130" w:type="dxa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C30C8" w:rsidRPr="00D41646" w:rsidTr="0014462D">
        <w:trPr>
          <w:trHeight w:val="487"/>
          <w:jc w:val="center"/>
        </w:trPr>
        <w:tc>
          <w:tcPr>
            <w:tcW w:w="1130" w:type="dxa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3C30C8" w:rsidRPr="00D41646" w:rsidRDefault="003C30C8" w:rsidP="001446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3C30C8" w:rsidRPr="00D41646" w:rsidRDefault="003C30C8" w:rsidP="0014462D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6B3A6C" w:rsidRPr="003C30C8" w:rsidRDefault="00286628" w:rsidP="003C30C8">
      <w:pPr>
        <w:pStyle w:val="99"/>
        <w:ind w:firstLineChars="0" w:firstLine="0"/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注：本表中主要零部件、安全保护和防护装置至少包括发动机（电机</w:t>
      </w:r>
      <w:r w:rsidR="003C30C8" w:rsidRPr="00D41646">
        <w:rPr>
          <w:rFonts w:asciiTheme="minorEastAsia" w:eastAsiaTheme="minorEastAsia" w:hAnsiTheme="minorEastAsia" w:hint="eastAsia"/>
          <w:color w:val="000000" w:themeColor="text1"/>
          <w:sz w:val="21"/>
        </w:rPr>
        <w:t>）、控制器、轮胎、制动器、安全带等。</w:t>
      </w:r>
    </w:p>
    <w:sectPr w:rsidR="006B3A6C" w:rsidRPr="003C30C8" w:rsidSect="003C30C8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25D" w:rsidRDefault="0086525D" w:rsidP="00286628">
      <w:r>
        <w:separator/>
      </w:r>
    </w:p>
  </w:endnote>
  <w:endnote w:type="continuationSeparator" w:id="1">
    <w:p w:rsidR="0086525D" w:rsidRDefault="0086525D" w:rsidP="0028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25D" w:rsidRDefault="0086525D" w:rsidP="00286628">
      <w:r>
        <w:separator/>
      </w:r>
    </w:p>
  </w:footnote>
  <w:footnote w:type="continuationSeparator" w:id="1">
    <w:p w:rsidR="0086525D" w:rsidRDefault="0086525D" w:rsidP="00286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0C8"/>
    <w:rsid w:val="00286628"/>
    <w:rsid w:val="003C30C8"/>
    <w:rsid w:val="006B3A6C"/>
    <w:rsid w:val="0086525D"/>
    <w:rsid w:val="00DC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8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注"/>
    <w:basedOn w:val="a"/>
    <w:uiPriority w:val="99"/>
    <w:qFormat/>
    <w:rsid w:val="003C30C8"/>
    <w:pPr>
      <w:adjustRightInd w:val="0"/>
      <w:snapToGrid w:val="0"/>
      <w:spacing w:line="400" w:lineRule="exact"/>
      <w:ind w:firstLineChars="200" w:firstLine="446"/>
    </w:pPr>
    <w:rPr>
      <w:rFonts w:eastAsia="方正书宋简体"/>
      <w:bCs/>
      <w:spacing w:val="4"/>
      <w:szCs w:val="21"/>
    </w:rPr>
  </w:style>
  <w:style w:type="paragraph" w:customStyle="1" w:styleId="99">
    <w:name w:val="99 分节符"/>
    <w:basedOn w:val="a"/>
    <w:uiPriority w:val="99"/>
    <w:qFormat/>
    <w:rsid w:val="003C30C8"/>
    <w:pPr>
      <w:tabs>
        <w:tab w:val="left" w:pos="5520"/>
      </w:tabs>
      <w:adjustRightInd w:val="0"/>
      <w:snapToGrid w:val="0"/>
      <w:spacing w:line="400" w:lineRule="exact"/>
      <w:ind w:firstLineChars="200" w:firstLine="506"/>
    </w:pPr>
    <w:rPr>
      <w:rFonts w:eastAsia="方正书宋简体"/>
      <w:bCs/>
      <w:spacing w:val="4"/>
      <w:sz w:val="24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28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6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6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www.xdnghost.com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新电脑公司技术</dc:creator>
  <cp:keywords/>
  <dc:description/>
  <cp:lastModifiedBy>新电脑公司技术</cp:lastModifiedBy>
  <cp:revision>2</cp:revision>
  <dcterms:created xsi:type="dcterms:W3CDTF">2017-08-25T03:39:00Z</dcterms:created>
  <dcterms:modified xsi:type="dcterms:W3CDTF">2017-08-25T03:59:00Z</dcterms:modified>
</cp:coreProperties>
</file>