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叉车自行检查记录</w:t>
      </w:r>
    </w:p>
    <w:tbl>
      <w:tblPr>
        <w:tblStyle w:val="3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851"/>
        <w:gridCol w:w="2410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使用单位名称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设备注册代码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产品编号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检查依据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《场（厂）内专用机动车辆安全技术规程》（TSG</w:t>
            </w:r>
            <w:r>
              <w:rPr>
                <w:rFonts w:ascii="黑体" w:hAnsi="黑体" w:eastAsia="黑体"/>
                <w:szCs w:val="21"/>
              </w:rPr>
              <w:t xml:space="preserve"> 81</w:t>
            </w:r>
            <w:r>
              <w:rPr>
                <w:rFonts w:hint="eastAsia" w:ascii="黑体" w:hAnsi="黑体" w:eastAsia="黑体"/>
                <w:szCs w:val="21"/>
              </w:rPr>
              <w:t>—2</w:t>
            </w:r>
            <w:r>
              <w:rPr>
                <w:rFonts w:ascii="黑体" w:hAnsi="黑体" w:eastAsia="黑体"/>
                <w:szCs w:val="21"/>
              </w:rPr>
              <w:t>022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车牌编号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C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1技术资料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1.4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使用资料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检查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结构型式检查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整车外观检查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C2.4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主要受力结构件检查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铭牌和安全标志检查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C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  <w:r>
              <w:rPr>
                <w:rFonts w:ascii="黑体" w:hAnsi="黑体" w:eastAsia="黑体"/>
                <w:sz w:val="24"/>
                <w:szCs w:val="24"/>
              </w:rPr>
              <w:t>.8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动力系统检查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传动系统检查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行驶系统检查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转向系统检查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液压系统检查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制动系统检查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电气和控制系统检查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工作装置检查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安全保护与防护装置检查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安全监控装置检查(如果有)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2.18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防爆性能检查（如果有）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C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3试验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3.5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制动性能试验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spacing w:before="156" w:beforeLines="50" w:after="312" w:afterLines="1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注：检查项目符合要求在检验结果栏填“√”，不符合填“×”，不适用填“—”</w:t>
      </w:r>
    </w:p>
    <w:p>
      <w:pPr>
        <w:spacing w:before="156" w:beforeLines="5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以上检查项目均符合《场（厂）内专用机动车辆安全技术规程》（TSG</w:t>
      </w:r>
      <w:r>
        <w:rPr>
          <w:rFonts w:ascii="黑体" w:hAnsi="黑体" w:eastAsia="黑体"/>
          <w:sz w:val="24"/>
          <w:szCs w:val="24"/>
        </w:rPr>
        <w:t xml:space="preserve"> 81</w:t>
      </w:r>
      <w:r>
        <w:rPr>
          <w:rFonts w:hint="eastAsia" w:ascii="黑体" w:hAnsi="黑体" w:eastAsia="黑体"/>
          <w:sz w:val="24"/>
          <w:szCs w:val="24"/>
        </w:rPr>
        <w:t>—2</w:t>
      </w:r>
      <w:r>
        <w:rPr>
          <w:rFonts w:ascii="黑体" w:hAnsi="黑体" w:eastAsia="黑体"/>
          <w:sz w:val="24"/>
          <w:szCs w:val="24"/>
        </w:rPr>
        <w:t>022</w:t>
      </w:r>
      <w:r>
        <w:rPr>
          <w:rFonts w:hint="eastAsia" w:ascii="黑体" w:hAnsi="黑体" w:eastAsia="黑体"/>
          <w:sz w:val="24"/>
          <w:szCs w:val="24"/>
        </w:rPr>
        <w:t>）相关项目要求。</w:t>
      </w:r>
    </w:p>
    <w:p>
      <w:pPr>
        <w:spacing w:before="156" w:beforeLines="50"/>
        <w:jc w:val="left"/>
        <w:rPr>
          <w:rFonts w:hint="eastAsia" w:ascii="黑体" w:hAnsi="黑体" w:eastAsia="黑体"/>
          <w:sz w:val="24"/>
          <w:szCs w:val="24"/>
        </w:rPr>
      </w:pPr>
    </w:p>
    <w:p>
      <w:pPr>
        <w:tabs>
          <w:tab w:val="left" w:pos="6480"/>
        </w:tabs>
        <w:spacing w:before="156" w:beforeLines="5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使用单位安全管理人员（签名）：</w:t>
      </w:r>
      <w:r>
        <w:rPr>
          <w:rFonts w:ascii="黑体" w:hAnsi="黑体" w:eastAsia="黑体"/>
          <w:sz w:val="24"/>
          <w:szCs w:val="24"/>
        </w:rPr>
        <w:tab/>
      </w: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NzZhNmFiMTcyNDcyZTQwYWIzMWJlN2VhNTBlNTEifQ=="/>
  </w:docVars>
  <w:rsids>
    <w:rsidRoot w:val="00107372"/>
    <w:rsid w:val="00107372"/>
    <w:rsid w:val="003E09CD"/>
    <w:rsid w:val="004935C9"/>
    <w:rsid w:val="008E03C0"/>
    <w:rsid w:val="009D54D3"/>
    <w:rsid w:val="00A55D4B"/>
    <w:rsid w:val="00AE188C"/>
    <w:rsid w:val="00C87D8F"/>
    <w:rsid w:val="00D95700"/>
    <w:rsid w:val="00DD30B7"/>
    <w:rsid w:val="03A565DA"/>
    <w:rsid w:val="5330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62</TotalTime>
  <ScaleCrop>false</ScaleCrop>
  <LinksUpToDate>false</LinksUpToDate>
  <CharactersWithSpaces>528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2023-09-26T09:00:00Z</dcterms:created>
  <dc:creator>宇 张</dc:creator>
  <cp:lastModifiedBy>cpwei</cp:lastModifiedBy>
  <dcterms:modified xsi:type="dcterms:W3CDTF">2024-04-23T02:11:22Z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E5E4960B5BCD453F8AC5EB5272F91E6B</vt:lpwstr>
  </property>
</Properties>
</file>