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A2AA" w14:textId="77777777" w:rsidR="00896939" w:rsidRPr="00EC51D5" w:rsidRDefault="00896939">
      <w:pPr>
        <w:tabs>
          <w:tab w:val="left" w:pos="1813"/>
          <w:tab w:val="center" w:pos="4819"/>
        </w:tabs>
        <w:rPr>
          <w:rFonts w:ascii="宋体" w:hAnsi="宋体"/>
          <w:b/>
          <w:sz w:val="32"/>
          <w:szCs w:val="32"/>
        </w:rPr>
      </w:pPr>
      <w:r w:rsidRPr="00EC51D5">
        <w:rPr>
          <w:rFonts w:eastAsia="仿宋_GB2312"/>
          <w:b/>
          <w:sz w:val="24"/>
        </w:rPr>
        <w:t>质量体系文件编号：</w:t>
      </w:r>
      <w:r w:rsidRPr="00EC51D5">
        <w:rPr>
          <w:rFonts w:eastAsia="仿宋_GB2312"/>
          <w:b/>
          <w:sz w:val="24"/>
        </w:rPr>
        <w:t>GDSEI/</w:t>
      </w:r>
      <w:r w:rsidR="00EC51D5" w:rsidRPr="00EC51D5">
        <w:rPr>
          <w:rFonts w:eastAsia="仿宋_GB2312"/>
          <w:b/>
          <w:sz w:val="24"/>
        </w:rPr>
        <w:t>P</w:t>
      </w:r>
      <w:r w:rsidRPr="00EC51D5">
        <w:rPr>
          <w:rFonts w:eastAsia="仿宋_GB2312"/>
          <w:b/>
          <w:sz w:val="24"/>
        </w:rPr>
        <w:t>T</w:t>
      </w:r>
      <w:r w:rsidRPr="00EC51D5">
        <w:rPr>
          <w:rFonts w:eastAsia="仿宋_GB2312" w:hint="eastAsia"/>
          <w:b/>
          <w:sz w:val="24"/>
        </w:rPr>
        <w:t>B</w:t>
      </w:r>
      <w:r w:rsidRPr="00EC51D5">
        <w:rPr>
          <w:rFonts w:eastAsia="仿宋_GB2312"/>
          <w:b/>
          <w:sz w:val="24"/>
        </w:rPr>
        <w:t>-01</w:t>
      </w:r>
      <w:r w:rsidRPr="00EC51D5">
        <w:rPr>
          <w:rFonts w:eastAsia="仿宋_GB2312" w:hint="eastAsia"/>
          <w:b/>
          <w:sz w:val="24"/>
        </w:rPr>
        <w:t>-</w:t>
      </w:r>
      <w:r w:rsidR="00EC51D5" w:rsidRPr="00EC51D5">
        <w:rPr>
          <w:rFonts w:eastAsia="仿宋_GB2312" w:hint="eastAsia"/>
          <w:b/>
          <w:sz w:val="24"/>
        </w:rPr>
        <w:t>R01-</w:t>
      </w:r>
      <w:r w:rsidR="006413F4" w:rsidRPr="00EC51D5">
        <w:rPr>
          <w:rFonts w:eastAsia="仿宋_GB2312" w:hint="eastAsia"/>
          <w:b/>
          <w:sz w:val="24"/>
        </w:rPr>
        <w:t>3</w:t>
      </w:r>
      <w:r w:rsidRPr="00EC51D5">
        <w:rPr>
          <w:rFonts w:eastAsia="仿宋_GB2312" w:hint="eastAsia"/>
          <w:b/>
          <w:sz w:val="24"/>
        </w:rPr>
        <w:t>.0</w:t>
      </w:r>
      <w:r w:rsidR="006413F4" w:rsidRPr="00EC51D5">
        <w:rPr>
          <w:rFonts w:eastAsia="仿宋_GB2312" w:hint="eastAsia"/>
          <w:b/>
          <w:sz w:val="24"/>
        </w:rPr>
        <w:t>0</w:t>
      </w:r>
    </w:p>
    <w:p w14:paraId="2872401B" w14:textId="77777777" w:rsidR="00896939" w:rsidRPr="00EC51D5" w:rsidRDefault="00896939">
      <w:pPr>
        <w:tabs>
          <w:tab w:val="left" w:pos="1813"/>
          <w:tab w:val="center" w:pos="4819"/>
        </w:tabs>
        <w:jc w:val="center"/>
        <w:rPr>
          <w:rFonts w:ascii="宋体" w:hAnsi="宋体"/>
          <w:b/>
          <w:sz w:val="32"/>
          <w:szCs w:val="32"/>
        </w:rPr>
      </w:pPr>
      <w:r w:rsidRPr="00EC51D5">
        <w:rPr>
          <w:rFonts w:ascii="宋体" w:hAnsi="宋体" w:hint="eastAsia"/>
          <w:b/>
          <w:sz w:val="32"/>
          <w:szCs w:val="32"/>
        </w:rPr>
        <w:t>广东省特种设备检测研究院电梯施工</w:t>
      </w:r>
      <w:proofErr w:type="gramStart"/>
      <w:r w:rsidRPr="00EC51D5">
        <w:rPr>
          <w:rFonts w:ascii="宋体" w:hAnsi="宋体" w:hint="eastAsia"/>
          <w:b/>
          <w:sz w:val="32"/>
          <w:szCs w:val="32"/>
        </w:rPr>
        <w:t>前资料</w:t>
      </w:r>
      <w:proofErr w:type="gramEnd"/>
      <w:r w:rsidRPr="00EC51D5">
        <w:rPr>
          <w:rFonts w:ascii="宋体" w:hAnsi="宋体" w:hint="eastAsia"/>
          <w:b/>
          <w:sz w:val="32"/>
          <w:szCs w:val="32"/>
        </w:rPr>
        <w:t>审查申报单</w:t>
      </w:r>
    </w:p>
    <w:p w14:paraId="42121850" w14:textId="77777777" w:rsidR="00896939" w:rsidRPr="00EC51D5" w:rsidRDefault="005A1436">
      <w:pPr>
        <w:jc w:val="left"/>
        <w:rPr>
          <w:rFonts w:eastAsia="华文楷体"/>
          <w:b/>
          <w:sz w:val="24"/>
          <w:szCs w:val="24"/>
        </w:rPr>
      </w:pPr>
      <w:r>
        <w:rPr>
          <w:rFonts w:ascii="宋体" w:hAnsi="宋体"/>
          <w:b/>
          <w:sz w:val="32"/>
          <w:szCs w:val="32"/>
        </w:rPr>
        <w:pict w14:anchorId="54414852"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2053" type="#_x0000_t202" style="position:absolute;margin-left:498.75pt;margin-top:9.95pt;width:18pt;height:634.8pt;z-index:251657728" filled="f" stroked="f">
            <v:textbox style="layout-flow:vertical-ideographic" inset="0,0,0,0">
              <w:txbxContent>
                <w:p w14:paraId="5A168981" w14:textId="77777777" w:rsidR="00896939" w:rsidRDefault="00896939">
                  <w:pPr>
                    <w:jc w:val="center"/>
                  </w:pPr>
                  <w:r>
                    <w:rPr>
                      <w:rFonts w:hint="eastAsia"/>
                    </w:rPr>
                    <w:t>此单一式两份，第一联由省特检院保存，第二联由申报单位保存</w:t>
                  </w:r>
                </w:p>
              </w:txbxContent>
            </v:textbox>
          </v:shape>
        </w:pict>
      </w:r>
      <w:r w:rsidR="00896939" w:rsidRPr="00EC51D5">
        <w:rPr>
          <w:rFonts w:ascii="宋体" w:hAnsi="宋体"/>
          <w:b/>
          <w:szCs w:val="21"/>
        </w:rPr>
        <w:t>申报单位</w:t>
      </w:r>
      <w:r w:rsidR="00896939" w:rsidRPr="00EC51D5">
        <w:rPr>
          <w:rFonts w:ascii="宋体" w:hAnsi="宋体" w:hint="eastAsia"/>
          <w:b/>
          <w:szCs w:val="21"/>
        </w:rPr>
        <w:t xml:space="preserve">：□施工单位 </w:t>
      </w:r>
      <w:r w:rsidR="00896939" w:rsidRPr="00EC51D5">
        <w:rPr>
          <w:rFonts w:ascii="宋体" w:hAnsi="宋体"/>
          <w:b/>
          <w:szCs w:val="21"/>
        </w:rPr>
        <w:t xml:space="preserve"> </w:t>
      </w:r>
      <w:r w:rsidR="00896939" w:rsidRPr="00EC51D5">
        <w:rPr>
          <w:rFonts w:ascii="宋体" w:hAnsi="宋体" w:hint="eastAsia"/>
          <w:b/>
          <w:szCs w:val="21"/>
        </w:rPr>
        <w:t>□使用单位 □</w:t>
      </w:r>
      <w:r w:rsidR="00896939" w:rsidRPr="00EC51D5">
        <w:rPr>
          <w:rFonts w:ascii="宋体" w:hAnsi="宋体"/>
          <w:b/>
          <w:szCs w:val="21"/>
        </w:rPr>
        <w:t>其</w:t>
      </w:r>
      <w:r w:rsidR="00896939" w:rsidRPr="00EC51D5">
        <w:rPr>
          <w:rFonts w:ascii="宋体" w:hAnsi="宋体" w:hint="eastAsia"/>
          <w:b/>
          <w:szCs w:val="21"/>
        </w:rPr>
        <w:t xml:space="preserve">他：                              </w:t>
      </w:r>
      <w:r w:rsidR="00896939" w:rsidRPr="00EC51D5">
        <w:rPr>
          <w:rFonts w:hAnsi="宋体"/>
          <w:b/>
          <w:szCs w:val="21"/>
        </w:rPr>
        <w:t>申报</w:t>
      </w:r>
      <w:r w:rsidR="00896939" w:rsidRPr="00EC51D5">
        <w:rPr>
          <w:rFonts w:hAnsi="宋体" w:hint="eastAsia"/>
          <w:b/>
          <w:szCs w:val="21"/>
        </w:rPr>
        <w:t>编</w:t>
      </w:r>
      <w:r w:rsidR="00896939" w:rsidRPr="00EC51D5">
        <w:rPr>
          <w:rFonts w:hAnsi="宋体"/>
          <w:b/>
          <w:szCs w:val="21"/>
        </w:rPr>
        <w:t>号：</w:t>
      </w:r>
    </w:p>
    <w:tbl>
      <w:tblPr>
        <w:tblW w:w="9945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"/>
        <w:gridCol w:w="709"/>
        <w:gridCol w:w="992"/>
        <w:gridCol w:w="3617"/>
        <w:gridCol w:w="258"/>
        <w:gridCol w:w="1107"/>
        <w:gridCol w:w="343"/>
        <w:gridCol w:w="938"/>
        <w:gridCol w:w="1108"/>
        <w:gridCol w:w="515"/>
        <w:gridCol w:w="6"/>
      </w:tblGrid>
      <w:tr w:rsidR="00896939" w:rsidRPr="00EC51D5" w14:paraId="52B3E3C0" w14:textId="77777777" w:rsidTr="00AE337B">
        <w:trPr>
          <w:gridAfter w:val="1"/>
          <w:wAfter w:w="6" w:type="dxa"/>
          <w:trHeight w:val="39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3B79FF" w14:textId="77777777" w:rsidR="00896939" w:rsidRPr="00EC51D5" w:rsidRDefault="00896939">
            <w:pPr>
              <w:jc w:val="center"/>
              <w:rPr>
                <w:rFonts w:ascii="宋体" w:hAnsi="宋体"/>
                <w:szCs w:val="21"/>
              </w:rPr>
            </w:pPr>
            <w:r w:rsidRPr="00EC51D5">
              <w:rPr>
                <w:rFonts w:ascii="宋体" w:hAnsi="宋体" w:hint="eastAsia"/>
                <w:szCs w:val="21"/>
              </w:rPr>
              <w:t>使用</w:t>
            </w:r>
            <w:r w:rsidRPr="00EC51D5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8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409AC" w14:textId="77777777" w:rsidR="00896939" w:rsidRPr="00EC51D5" w:rsidRDefault="00896939">
            <w:pPr>
              <w:rPr>
                <w:rFonts w:ascii="宋体" w:hAnsi="宋体"/>
                <w:szCs w:val="21"/>
              </w:rPr>
            </w:pPr>
          </w:p>
        </w:tc>
      </w:tr>
      <w:tr w:rsidR="00896939" w:rsidRPr="00EC51D5" w14:paraId="0B56B9D0" w14:textId="77777777" w:rsidTr="00AE337B">
        <w:trPr>
          <w:gridAfter w:val="1"/>
          <w:wAfter w:w="6" w:type="dxa"/>
          <w:trHeight w:val="39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5158A" w14:textId="77777777" w:rsidR="00896939" w:rsidRPr="00EC51D5" w:rsidRDefault="00896939">
            <w:pPr>
              <w:jc w:val="center"/>
              <w:rPr>
                <w:rFonts w:ascii="宋体" w:hAnsi="宋体"/>
                <w:szCs w:val="21"/>
              </w:rPr>
            </w:pPr>
            <w:r w:rsidRPr="00EC51D5">
              <w:rPr>
                <w:rFonts w:ascii="宋体" w:hAnsi="宋体" w:hint="eastAsia"/>
                <w:szCs w:val="21"/>
              </w:rPr>
              <w:t>施工</w:t>
            </w:r>
            <w:r w:rsidRPr="00EC51D5">
              <w:rPr>
                <w:rFonts w:ascii="宋体" w:hAnsi="宋体"/>
                <w:szCs w:val="21"/>
              </w:rPr>
              <w:t>地点</w:t>
            </w:r>
          </w:p>
        </w:tc>
        <w:tc>
          <w:tcPr>
            <w:tcW w:w="3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883257" w14:textId="77777777" w:rsidR="00896939" w:rsidRPr="00EC51D5" w:rsidRDefault="008969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FF9F7" w14:textId="77777777" w:rsidR="00896939" w:rsidRPr="00EC51D5" w:rsidRDefault="00896939">
            <w:pPr>
              <w:jc w:val="center"/>
              <w:rPr>
                <w:rFonts w:ascii="宋体" w:hAnsi="宋体"/>
                <w:szCs w:val="21"/>
              </w:rPr>
            </w:pPr>
            <w:r w:rsidRPr="00EC51D5">
              <w:rPr>
                <w:rFonts w:ascii="宋体" w:hAnsi="宋体" w:hint="eastAsia"/>
                <w:szCs w:val="21"/>
              </w:rPr>
              <w:t>施工类别</w:t>
            </w:r>
          </w:p>
        </w:tc>
        <w:tc>
          <w:tcPr>
            <w:tcW w:w="29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541B7" w14:textId="77777777" w:rsidR="00896939" w:rsidRPr="00EC51D5" w:rsidRDefault="00896939">
            <w:pPr>
              <w:rPr>
                <w:rFonts w:ascii="宋体" w:hAnsi="宋体"/>
                <w:szCs w:val="21"/>
              </w:rPr>
            </w:pPr>
            <w:r w:rsidRPr="00EC51D5">
              <w:rPr>
                <w:rFonts w:hint="eastAsia"/>
                <w:szCs w:val="21"/>
              </w:rPr>
              <w:t>□安装</w:t>
            </w:r>
            <w:r w:rsidRPr="00EC51D5">
              <w:rPr>
                <w:rFonts w:hint="eastAsia"/>
                <w:szCs w:val="21"/>
              </w:rPr>
              <w:t xml:space="preserve">  </w:t>
            </w:r>
            <w:r w:rsidRPr="00EC51D5">
              <w:rPr>
                <w:rFonts w:hint="eastAsia"/>
                <w:szCs w:val="21"/>
              </w:rPr>
              <w:t>□改造</w:t>
            </w:r>
            <w:r w:rsidRPr="00EC51D5">
              <w:rPr>
                <w:rFonts w:hint="eastAsia"/>
                <w:szCs w:val="21"/>
              </w:rPr>
              <w:t xml:space="preserve">  </w:t>
            </w:r>
            <w:r w:rsidRPr="00EC51D5">
              <w:rPr>
                <w:rFonts w:hint="eastAsia"/>
                <w:szCs w:val="21"/>
              </w:rPr>
              <w:t>□重大修理</w:t>
            </w:r>
          </w:p>
        </w:tc>
      </w:tr>
      <w:tr w:rsidR="00896939" w:rsidRPr="00EC51D5" w14:paraId="5231957E" w14:textId="77777777" w:rsidTr="00AE337B">
        <w:trPr>
          <w:gridAfter w:val="1"/>
          <w:wAfter w:w="6" w:type="dxa"/>
          <w:trHeight w:val="39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31A1C" w14:textId="77777777" w:rsidR="00896939" w:rsidRPr="00EC51D5" w:rsidRDefault="00896939">
            <w:pPr>
              <w:jc w:val="center"/>
              <w:rPr>
                <w:rFonts w:ascii="宋体" w:hAnsi="宋体"/>
                <w:szCs w:val="21"/>
              </w:rPr>
            </w:pPr>
            <w:r w:rsidRPr="00EC51D5">
              <w:rPr>
                <w:rFonts w:ascii="宋体" w:hAnsi="宋体" w:hint="eastAsia"/>
                <w:szCs w:val="21"/>
              </w:rPr>
              <w:t>施工</w:t>
            </w:r>
            <w:r w:rsidRPr="00EC51D5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3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AD6AD4" w14:textId="77777777" w:rsidR="00896939" w:rsidRPr="00EC51D5" w:rsidRDefault="008969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82BE0" w14:textId="77777777" w:rsidR="00896939" w:rsidRPr="00EC51D5" w:rsidRDefault="00896939">
            <w:pPr>
              <w:jc w:val="center"/>
              <w:rPr>
                <w:rFonts w:ascii="宋体" w:hAnsi="宋体"/>
                <w:szCs w:val="21"/>
              </w:rPr>
            </w:pPr>
            <w:r w:rsidRPr="00EC51D5">
              <w:rPr>
                <w:rFonts w:ascii="宋体" w:hAnsi="宋体"/>
                <w:szCs w:val="21"/>
              </w:rPr>
              <w:t>告知书回执号</w:t>
            </w:r>
          </w:p>
        </w:tc>
        <w:tc>
          <w:tcPr>
            <w:tcW w:w="29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7D05F" w14:textId="77777777" w:rsidR="00896939" w:rsidRPr="00EC51D5" w:rsidRDefault="00896939">
            <w:pPr>
              <w:rPr>
                <w:rFonts w:ascii="宋体" w:hAnsi="宋体"/>
                <w:szCs w:val="21"/>
              </w:rPr>
            </w:pPr>
          </w:p>
        </w:tc>
      </w:tr>
      <w:tr w:rsidR="00896939" w:rsidRPr="00EC51D5" w14:paraId="27B04667" w14:textId="77777777" w:rsidTr="00AE337B">
        <w:trPr>
          <w:gridAfter w:val="1"/>
          <w:wAfter w:w="6" w:type="dxa"/>
          <w:trHeight w:val="397"/>
        </w:trPr>
        <w:tc>
          <w:tcPr>
            <w:tcW w:w="20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0F078" w14:textId="77777777" w:rsidR="00896939" w:rsidRPr="00EC51D5" w:rsidRDefault="00896939">
            <w:pPr>
              <w:ind w:right="-108"/>
              <w:jc w:val="center"/>
              <w:rPr>
                <w:rFonts w:ascii="宋体" w:hAnsi="宋体"/>
                <w:szCs w:val="21"/>
              </w:rPr>
            </w:pPr>
            <w:r w:rsidRPr="00EC51D5">
              <w:rPr>
                <w:rFonts w:ascii="宋体" w:hAnsi="宋体" w:hint="eastAsia"/>
                <w:szCs w:val="21"/>
              </w:rPr>
              <w:t>申报</w:t>
            </w:r>
            <w:r w:rsidRPr="00EC51D5">
              <w:rPr>
                <w:rFonts w:ascii="宋体" w:hAnsi="宋体"/>
                <w:szCs w:val="21"/>
              </w:rPr>
              <w:t>人</w:t>
            </w:r>
          </w:p>
        </w:tc>
        <w:tc>
          <w:tcPr>
            <w:tcW w:w="36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56026F" w14:textId="77777777" w:rsidR="00896939" w:rsidRPr="00EC51D5" w:rsidRDefault="00896939">
            <w:pPr>
              <w:ind w:firstLineChars="50" w:firstLine="105"/>
              <w:jc w:val="right"/>
              <w:rPr>
                <w:rFonts w:ascii="宋体" w:hAnsi="宋体"/>
                <w:szCs w:val="21"/>
              </w:rPr>
            </w:pPr>
            <w:r w:rsidRPr="00EC51D5">
              <w:rPr>
                <w:rFonts w:ascii="宋体" w:hAnsi="宋体" w:hint="eastAsia"/>
                <w:szCs w:val="21"/>
              </w:rPr>
              <w:t>年    月   日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A84A2B" w14:textId="77777777" w:rsidR="00896939" w:rsidRPr="00EC51D5" w:rsidRDefault="00896939">
            <w:pPr>
              <w:ind w:right="210"/>
              <w:jc w:val="center"/>
              <w:rPr>
                <w:rFonts w:ascii="宋体" w:hAnsi="宋体"/>
                <w:szCs w:val="21"/>
              </w:rPr>
            </w:pPr>
            <w:r w:rsidRPr="00EC51D5">
              <w:rPr>
                <w:rFonts w:ascii="宋体" w:hAnsi="宋体"/>
                <w:szCs w:val="21"/>
              </w:rPr>
              <w:t>联系手机</w:t>
            </w:r>
          </w:p>
        </w:tc>
        <w:tc>
          <w:tcPr>
            <w:tcW w:w="290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32388D" w14:textId="77777777" w:rsidR="00896939" w:rsidRPr="00EC51D5" w:rsidRDefault="00896939">
            <w:pPr>
              <w:rPr>
                <w:rFonts w:ascii="宋体" w:hAnsi="宋体"/>
                <w:szCs w:val="21"/>
              </w:rPr>
            </w:pPr>
            <w:r w:rsidRPr="00EC51D5"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896939" w:rsidRPr="00EC51D5" w14:paraId="76254AB4" w14:textId="77777777" w:rsidTr="00AE337B">
        <w:trPr>
          <w:gridAfter w:val="1"/>
          <w:wAfter w:w="6" w:type="dxa"/>
          <w:trHeight w:val="461"/>
        </w:trPr>
        <w:tc>
          <w:tcPr>
            <w:tcW w:w="20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99457" w14:textId="77777777" w:rsidR="00896939" w:rsidRPr="00EC51D5" w:rsidRDefault="00896939">
            <w:pPr>
              <w:ind w:right="-108"/>
              <w:jc w:val="center"/>
              <w:rPr>
                <w:rFonts w:ascii="宋体" w:hAnsi="宋体"/>
                <w:szCs w:val="21"/>
              </w:rPr>
            </w:pPr>
            <w:r w:rsidRPr="00EC51D5">
              <w:rPr>
                <w:rFonts w:ascii="宋体" w:hAnsi="宋体"/>
                <w:szCs w:val="21"/>
              </w:rPr>
              <w:t>申报</w:t>
            </w:r>
            <w:r w:rsidRPr="00EC51D5"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36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0CACEA" w14:textId="77777777" w:rsidR="00896939" w:rsidRPr="00EC51D5" w:rsidRDefault="0089693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5268A5" w14:textId="77777777" w:rsidR="00896939" w:rsidRPr="00EC51D5" w:rsidRDefault="00896939">
            <w:pPr>
              <w:ind w:right="210"/>
              <w:jc w:val="center"/>
              <w:rPr>
                <w:rFonts w:ascii="宋体" w:hAnsi="宋体"/>
                <w:szCs w:val="21"/>
              </w:rPr>
            </w:pPr>
            <w:r w:rsidRPr="00EC51D5">
              <w:rPr>
                <w:rFonts w:ascii="宋体" w:hAnsi="宋体"/>
                <w:szCs w:val="21"/>
              </w:rPr>
              <w:t>缴款单位</w:t>
            </w:r>
          </w:p>
        </w:tc>
        <w:tc>
          <w:tcPr>
            <w:tcW w:w="290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856167" w14:textId="77777777" w:rsidR="00896939" w:rsidRPr="00EC51D5" w:rsidRDefault="00896939">
            <w:pPr>
              <w:rPr>
                <w:rFonts w:ascii="宋体" w:hAnsi="宋体"/>
                <w:szCs w:val="21"/>
              </w:rPr>
            </w:pPr>
            <w:r w:rsidRPr="00EC51D5">
              <w:rPr>
                <w:rFonts w:ascii="宋体" w:hAnsi="宋体" w:hint="eastAsia"/>
                <w:szCs w:val="21"/>
              </w:rPr>
              <w:t>□施工单位  □使用</w:t>
            </w:r>
            <w:r w:rsidRPr="00EC51D5">
              <w:rPr>
                <w:rFonts w:ascii="宋体" w:hAnsi="宋体"/>
                <w:szCs w:val="21"/>
              </w:rPr>
              <w:t>单位</w:t>
            </w:r>
            <w:r w:rsidRPr="00EC51D5">
              <w:rPr>
                <w:rFonts w:ascii="宋体" w:hAnsi="宋体" w:hint="eastAsia"/>
                <w:szCs w:val="21"/>
              </w:rPr>
              <w:t xml:space="preserve"> </w:t>
            </w:r>
          </w:p>
          <w:p w14:paraId="51F66FA1" w14:textId="77777777" w:rsidR="00896939" w:rsidRPr="00EC51D5" w:rsidRDefault="00896939" w:rsidP="00AE337B">
            <w:pPr>
              <w:rPr>
                <w:rFonts w:ascii="宋体" w:hAnsi="宋体"/>
                <w:szCs w:val="21"/>
              </w:rPr>
            </w:pPr>
            <w:r w:rsidRPr="00EC51D5">
              <w:rPr>
                <w:rFonts w:ascii="宋体" w:hAnsi="宋体" w:hint="eastAsia"/>
                <w:szCs w:val="21"/>
              </w:rPr>
              <w:t>□</w:t>
            </w:r>
            <w:r w:rsidRPr="00EC51D5">
              <w:rPr>
                <w:rFonts w:ascii="宋体" w:hAnsi="宋体"/>
                <w:szCs w:val="21"/>
              </w:rPr>
              <w:t>其</w:t>
            </w:r>
            <w:r w:rsidR="00AE337B" w:rsidRPr="00EC51D5">
              <w:rPr>
                <w:rFonts w:ascii="宋体" w:hAnsi="宋体"/>
                <w:szCs w:val="21"/>
              </w:rPr>
              <w:t>他</w:t>
            </w:r>
            <w:r w:rsidRPr="00EC51D5"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896939" w:rsidRPr="00EC51D5" w14:paraId="40952352" w14:textId="77777777" w:rsidTr="00AE337B">
        <w:trPr>
          <w:gridAfter w:val="1"/>
          <w:wAfter w:w="6" w:type="dxa"/>
          <w:trHeight w:val="347"/>
        </w:trPr>
        <w:tc>
          <w:tcPr>
            <w:tcW w:w="20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FDCB8" w14:textId="77777777" w:rsidR="00896939" w:rsidRPr="00EC51D5" w:rsidRDefault="00896939">
            <w:pPr>
              <w:ind w:right="-108"/>
              <w:jc w:val="center"/>
              <w:rPr>
                <w:rFonts w:ascii="宋体" w:hAnsi="宋体"/>
                <w:szCs w:val="21"/>
                <w:vertAlign w:val="superscript"/>
              </w:rPr>
            </w:pPr>
            <w:r w:rsidRPr="00EC51D5">
              <w:rPr>
                <w:rFonts w:ascii="宋体" w:hAnsi="宋体" w:hint="eastAsia"/>
                <w:szCs w:val="21"/>
              </w:rPr>
              <w:t>出厂编号</w:t>
            </w:r>
          </w:p>
        </w:tc>
        <w:tc>
          <w:tcPr>
            <w:tcW w:w="788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B34619" w14:textId="77777777" w:rsidR="00896939" w:rsidRPr="00EC51D5" w:rsidRDefault="00896939">
            <w:pPr>
              <w:rPr>
                <w:rFonts w:ascii="宋体" w:hAnsi="宋体"/>
                <w:szCs w:val="21"/>
              </w:rPr>
            </w:pPr>
          </w:p>
        </w:tc>
      </w:tr>
      <w:tr w:rsidR="00896939" w:rsidRPr="00EC51D5" w14:paraId="7054EFD4" w14:textId="77777777" w:rsidTr="00AE3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2"/>
        </w:trPr>
        <w:tc>
          <w:tcPr>
            <w:tcW w:w="2053" w:type="dxa"/>
            <w:gridSpan w:val="3"/>
          </w:tcPr>
          <w:p w14:paraId="3478CC65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ascii="宋体" w:hAnsi="宋体"/>
                <w:b/>
                <w:bCs/>
                <w:sz w:val="26"/>
              </w:rPr>
            </w:pPr>
            <w:r w:rsidRPr="00EC51D5">
              <w:rPr>
                <w:rFonts w:ascii="宋体" w:hAnsi="宋体" w:hint="eastAsia"/>
                <w:b/>
                <w:bCs/>
                <w:sz w:val="26"/>
              </w:rPr>
              <w:t>设备类别</w:t>
            </w:r>
          </w:p>
        </w:tc>
        <w:tc>
          <w:tcPr>
            <w:tcW w:w="3875" w:type="dxa"/>
            <w:gridSpan w:val="2"/>
          </w:tcPr>
          <w:p w14:paraId="1945FCBC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 w:rsidRPr="00EC51D5">
              <w:rPr>
                <w:rFonts w:ascii="宋体" w:hAnsi="宋体" w:hint="eastAsia"/>
                <w:b/>
                <w:bCs/>
              </w:rPr>
              <w:t>型号</w:t>
            </w:r>
          </w:p>
        </w:tc>
        <w:tc>
          <w:tcPr>
            <w:tcW w:w="1450" w:type="dxa"/>
            <w:gridSpan w:val="2"/>
          </w:tcPr>
          <w:p w14:paraId="2CFD7B0F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 w:rsidRPr="00EC51D5">
              <w:rPr>
                <w:rFonts w:ascii="宋体" w:hAnsi="宋体" w:hint="eastAsia"/>
                <w:b/>
                <w:bCs/>
              </w:rPr>
              <w:t>工程总造价</w:t>
            </w:r>
          </w:p>
        </w:tc>
        <w:tc>
          <w:tcPr>
            <w:tcW w:w="938" w:type="dxa"/>
          </w:tcPr>
          <w:p w14:paraId="1366C239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 w:rsidRPr="00EC51D5">
              <w:rPr>
                <w:rFonts w:ascii="宋体" w:hAnsi="宋体" w:hint="eastAsia"/>
                <w:b/>
                <w:bCs/>
              </w:rPr>
              <w:t>数量</w:t>
            </w:r>
          </w:p>
        </w:tc>
        <w:tc>
          <w:tcPr>
            <w:tcW w:w="1629" w:type="dxa"/>
            <w:gridSpan w:val="3"/>
          </w:tcPr>
          <w:p w14:paraId="6835BB07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 w:rsidRPr="00EC51D5">
              <w:rPr>
                <w:rFonts w:ascii="宋体" w:hAnsi="宋体" w:hint="eastAsia"/>
                <w:b/>
                <w:bCs/>
              </w:rPr>
              <w:t>检验费</w:t>
            </w:r>
          </w:p>
        </w:tc>
      </w:tr>
      <w:tr w:rsidR="00896939" w:rsidRPr="00EC51D5" w14:paraId="185DC02A" w14:textId="77777777" w:rsidTr="00AE3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053" w:type="dxa"/>
            <w:gridSpan w:val="3"/>
            <w:vMerge w:val="restart"/>
          </w:tcPr>
          <w:p w14:paraId="058194A0" w14:textId="77777777" w:rsidR="00896939" w:rsidRPr="00EC51D5" w:rsidRDefault="00896939" w:rsidP="00AE337B">
            <w:pPr>
              <w:tabs>
                <w:tab w:val="center" w:pos="4680"/>
                <w:tab w:val="left" w:pos="7560"/>
              </w:tabs>
              <w:spacing w:line="26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C51D5">
              <w:rPr>
                <w:rFonts w:ascii="宋体" w:hAnsi="宋体" w:hint="eastAsia"/>
                <w:b/>
                <w:bCs/>
                <w:sz w:val="18"/>
                <w:szCs w:val="18"/>
              </w:rPr>
              <w:sym w:font="Webdings" w:char="F063"/>
            </w:r>
            <w:r w:rsidRPr="00EC51D5">
              <w:rPr>
                <w:rFonts w:ascii="宋体" w:hAnsi="宋体" w:hint="eastAsia"/>
                <w:b/>
                <w:bCs/>
                <w:sz w:val="18"/>
                <w:szCs w:val="18"/>
              </w:rPr>
              <w:t>曳引与强制驱动电梯</w:t>
            </w:r>
          </w:p>
          <w:p w14:paraId="572F744C" w14:textId="77777777" w:rsidR="00896939" w:rsidRPr="00EC51D5" w:rsidRDefault="00896939" w:rsidP="00AE337B">
            <w:pPr>
              <w:tabs>
                <w:tab w:val="center" w:pos="4680"/>
                <w:tab w:val="left" w:pos="7560"/>
              </w:tabs>
              <w:spacing w:line="26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C51D5">
              <w:rPr>
                <w:rFonts w:ascii="宋体" w:hAnsi="宋体" w:hint="eastAsia"/>
                <w:b/>
                <w:bCs/>
                <w:sz w:val="18"/>
                <w:szCs w:val="18"/>
              </w:rPr>
              <w:sym w:font="Webdings" w:char="F063"/>
            </w:r>
            <w:r w:rsidRPr="00EC51D5">
              <w:rPr>
                <w:rFonts w:ascii="宋体" w:hAnsi="宋体" w:hint="eastAsia"/>
                <w:b/>
                <w:bCs/>
                <w:sz w:val="18"/>
                <w:szCs w:val="18"/>
              </w:rPr>
              <w:t>液压驱动电梯</w:t>
            </w:r>
          </w:p>
          <w:p w14:paraId="528D6DF6" w14:textId="77777777" w:rsidR="00896939" w:rsidRPr="00EC51D5" w:rsidRDefault="00896939" w:rsidP="00AE337B">
            <w:pPr>
              <w:tabs>
                <w:tab w:val="center" w:pos="4680"/>
                <w:tab w:val="left" w:pos="7560"/>
              </w:tabs>
              <w:spacing w:line="26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C51D5">
              <w:rPr>
                <w:rFonts w:ascii="宋体" w:hAnsi="宋体" w:hint="eastAsia"/>
                <w:b/>
                <w:bCs/>
                <w:sz w:val="18"/>
                <w:szCs w:val="18"/>
              </w:rPr>
              <w:sym w:font="Webdings" w:char="F063"/>
            </w:r>
            <w:r w:rsidRPr="00EC51D5">
              <w:rPr>
                <w:rFonts w:ascii="宋体" w:hAnsi="宋体" w:hint="eastAsia"/>
                <w:b/>
                <w:bCs/>
                <w:sz w:val="18"/>
                <w:szCs w:val="18"/>
              </w:rPr>
              <w:t>自动扶梯与自动人行道</w:t>
            </w:r>
          </w:p>
          <w:p w14:paraId="16C054DB" w14:textId="77777777" w:rsidR="00896939" w:rsidRPr="00EC51D5" w:rsidRDefault="00896939" w:rsidP="00AE337B">
            <w:pPr>
              <w:tabs>
                <w:tab w:val="center" w:pos="4680"/>
                <w:tab w:val="left" w:pos="7560"/>
              </w:tabs>
              <w:spacing w:line="26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C51D5">
              <w:rPr>
                <w:rFonts w:ascii="宋体" w:hAnsi="宋体" w:hint="eastAsia"/>
                <w:b/>
                <w:bCs/>
                <w:sz w:val="18"/>
                <w:szCs w:val="18"/>
              </w:rPr>
              <w:sym w:font="Webdings" w:char="F063"/>
            </w:r>
            <w:r w:rsidRPr="00EC51D5">
              <w:rPr>
                <w:rFonts w:ascii="宋体" w:hAnsi="宋体" w:hint="eastAsia"/>
                <w:b/>
                <w:bCs/>
                <w:sz w:val="18"/>
                <w:szCs w:val="18"/>
              </w:rPr>
              <w:t>其它类型电梯（杂物电梯）</w:t>
            </w:r>
          </w:p>
        </w:tc>
        <w:tc>
          <w:tcPr>
            <w:tcW w:w="3875" w:type="dxa"/>
            <w:gridSpan w:val="2"/>
          </w:tcPr>
          <w:p w14:paraId="6B840AE8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hAnsi="宋体"/>
                <w:b/>
                <w:bCs/>
                <w:sz w:val="26"/>
              </w:rPr>
            </w:pPr>
          </w:p>
        </w:tc>
        <w:tc>
          <w:tcPr>
            <w:tcW w:w="1450" w:type="dxa"/>
            <w:gridSpan w:val="2"/>
          </w:tcPr>
          <w:p w14:paraId="43A34CB5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938" w:type="dxa"/>
          </w:tcPr>
          <w:p w14:paraId="6AC2A148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629" w:type="dxa"/>
            <w:gridSpan w:val="3"/>
          </w:tcPr>
          <w:p w14:paraId="47B225B7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hAnsi="宋体"/>
                <w:b/>
                <w:bCs/>
              </w:rPr>
            </w:pPr>
            <w:r w:rsidRPr="00EC51D5">
              <w:rPr>
                <w:rFonts w:ascii="宋体" w:hAnsi="宋体" w:hint="eastAsia"/>
                <w:b/>
                <w:bCs/>
              </w:rPr>
              <w:t>元</w:t>
            </w:r>
          </w:p>
        </w:tc>
      </w:tr>
      <w:tr w:rsidR="00896939" w:rsidRPr="00EC51D5" w14:paraId="031A015B" w14:textId="77777777" w:rsidTr="00AE3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053" w:type="dxa"/>
            <w:gridSpan w:val="3"/>
            <w:vMerge/>
          </w:tcPr>
          <w:p w14:paraId="5FA1C733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jc w:val="distribute"/>
              <w:rPr>
                <w:rFonts w:ascii="宋体" w:hAnsi="宋体"/>
                <w:b/>
                <w:bCs/>
              </w:rPr>
            </w:pPr>
          </w:p>
        </w:tc>
        <w:tc>
          <w:tcPr>
            <w:tcW w:w="3875" w:type="dxa"/>
            <w:gridSpan w:val="2"/>
          </w:tcPr>
          <w:p w14:paraId="5C63D55A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hAnsi="宋体"/>
                <w:b/>
                <w:bCs/>
                <w:sz w:val="26"/>
              </w:rPr>
            </w:pPr>
          </w:p>
        </w:tc>
        <w:tc>
          <w:tcPr>
            <w:tcW w:w="1450" w:type="dxa"/>
            <w:gridSpan w:val="2"/>
          </w:tcPr>
          <w:p w14:paraId="7CFCD820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938" w:type="dxa"/>
          </w:tcPr>
          <w:p w14:paraId="0AFC3C30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629" w:type="dxa"/>
            <w:gridSpan w:val="3"/>
          </w:tcPr>
          <w:p w14:paraId="099DBAF5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hAnsi="宋体"/>
                <w:b/>
                <w:bCs/>
              </w:rPr>
            </w:pPr>
            <w:r w:rsidRPr="00EC51D5">
              <w:rPr>
                <w:rFonts w:ascii="宋体" w:hAnsi="宋体" w:hint="eastAsia"/>
                <w:b/>
                <w:bCs/>
              </w:rPr>
              <w:t>元</w:t>
            </w:r>
          </w:p>
        </w:tc>
      </w:tr>
      <w:tr w:rsidR="00896939" w:rsidRPr="00EC51D5" w14:paraId="7B30988B" w14:textId="77777777" w:rsidTr="00AE3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053" w:type="dxa"/>
            <w:gridSpan w:val="3"/>
            <w:vMerge/>
          </w:tcPr>
          <w:p w14:paraId="17B2A3F4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jc w:val="distribute"/>
              <w:rPr>
                <w:rFonts w:ascii="宋体" w:hAnsi="宋体"/>
                <w:b/>
                <w:bCs/>
              </w:rPr>
            </w:pPr>
          </w:p>
        </w:tc>
        <w:tc>
          <w:tcPr>
            <w:tcW w:w="3875" w:type="dxa"/>
            <w:gridSpan w:val="2"/>
          </w:tcPr>
          <w:p w14:paraId="3B487B58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hAnsi="宋体"/>
                <w:b/>
                <w:bCs/>
                <w:sz w:val="26"/>
              </w:rPr>
            </w:pPr>
          </w:p>
        </w:tc>
        <w:tc>
          <w:tcPr>
            <w:tcW w:w="1450" w:type="dxa"/>
            <w:gridSpan w:val="2"/>
          </w:tcPr>
          <w:p w14:paraId="66B0B62F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938" w:type="dxa"/>
          </w:tcPr>
          <w:p w14:paraId="244A1366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629" w:type="dxa"/>
            <w:gridSpan w:val="3"/>
          </w:tcPr>
          <w:p w14:paraId="48D7003A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hAnsi="宋体"/>
                <w:b/>
                <w:bCs/>
              </w:rPr>
            </w:pPr>
            <w:r w:rsidRPr="00EC51D5">
              <w:rPr>
                <w:rFonts w:ascii="宋体" w:hAnsi="宋体" w:hint="eastAsia"/>
                <w:b/>
                <w:bCs/>
              </w:rPr>
              <w:t>元</w:t>
            </w:r>
          </w:p>
        </w:tc>
      </w:tr>
      <w:tr w:rsidR="00896939" w:rsidRPr="00EC51D5" w14:paraId="58CB38C3" w14:textId="77777777" w:rsidTr="00AE3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2053" w:type="dxa"/>
            <w:gridSpan w:val="3"/>
            <w:vMerge/>
            <w:tcBorders>
              <w:bottom w:val="single" w:sz="4" w:space="0" w:color="auto"/>
            </w:tcBorders>
          </w:tcPr>
          <w:p w14:paraId="125906C8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jc w:val="distribute"/>
              <w:rPr>
                <w:rFonts w:ascii="宋体" w:hAnsi="宋体"/>
                <w:b/>
                <w:bCs/>
              </w:rPr>
            </w:pPr>
          </w:p>
        </w:tc>
        <w:tc>
          <w:tcPr>
            <w:tcW w:w="3875" w:type="dxa"/>
            <w:gridSpan w:val="2"/>
            <w:tcBorders>
              <w:bottom w:val="single" w:sz="4" w:space="0" w:color="auto"/>
            </w:tcBorders>
          </w:tcPr>
          <w:p w14:paraId="7C65EAEA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hAnsi="宋体"/>
                <w:b/>
                <w:bCs/>
                <w:sz w:val="26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14:paraId="6CF1FF0D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1AD2933B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</w:tcPr>
          <w:p w14:paraId="1B66FB81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hAnsi="宋体"/>
                <w:b/>
                <w:bCs/>
              </w:rPr>
            </w:pPr>
            <w:r w:rsidRPr="00EC51D5">
              <w:rPr>
                <w:rFonts w:ascii="宋体" w:hAnsi="宋体" w:hint="eastAsia"/>
                <w:b/>
                <w:bCs/>
              </w:rPr>
              <w:t>元</w:t>
            </w:r>
          </w:p>
        </w:tc>
      </w:tr>
      <w:tr w:rsidR="00896939" w:rsidRPr="00EC51D5" w14:paraId="2B5F62AE" w14:textId="77777777" w:rsidTr="00AE3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2053" w:type="dxa"/>
            <w:gridSpan w:val="3"/>
            <w:vMerge/>
            <w:tcBorders>
              <w:bottom w:val="single" w:sz="4" w:space="0" w:color="auto"/>
            </w:tcBorders>
          </w:tcPr>
          <w:p w14:paraId="074D73D3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jc w:val="distribute"/>
              <w:rPr>
                <w:rFonts w:ascii="宋体" w:hAnsi="宋体"/>
                <w:b/>
                <w:bCs/>
              </w:rPr>
            </w:pPr>
          </w:p>
        </w:tc>
        <w:tc>
          <w:tcPr>
            <w:tcW w:w="3875" w:type="dxa"/>
            <w:gridSpan w:val="2"/>
            <w:tcBorders>
              <w:bottom w:val="single" w:sz="4" w:space="0" w:color="auto"/>
            </w:tcBorders>
          </w:tcPr>
          <w:p w14:paraId="4161171B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hAnsi="宋体"/>
                <w:b/>
                <w:bCs/>
                <w:sz w:val="26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14:paraId="44C03C27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1DD079BD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</w:tcPr>
          <w:p w14:paraId="61DB0BC5" w14:textId="77777777" w:rsidR="00896939" w:rsidRPr="00EC51D5" w:rsidRDefault="00867C92"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hAnsi="宋体"/>
                <w:b/>
                <w:bCs/>
              </w:rPr>
            </w:pPr>
            <w:r w:rsidRPr="00EC51D5">
              <w:rPr>
                <w:rFonts w:ascii="宋体" w:hAnsi="宋体" w:hint="eastAsia"/>
                <w:b/>
                <w:bCs/>
              </w:rPr>
              <w:t>元</w:t>
            </w:r>
          </w:p>
        </w:tc>
      </w:tr>
      <w:tr w:rsidR="00896939" w:rsidRPr="00EC51D5" w14:paraId="3F6FA0F4" w14:textId="77777777" w:rsidTr="00AE3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90"/>
        </w:trPr>
        <w:tc>
          <w:tcPr>
            <w:tcW w:w="2053" w:type="dxa"/>
            <w:gridSpan w:val="3"/>
            <w:vMerge/>
          </w:tcPr>
          <w:p w14:paraId="05596616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jc w:val="distribute"/>
              <w:rPr>
                <w:rFonts w:ascii="宋体" w:hAnsi="宋体"/>
                <w:b/>
                <w:bCs/>
              </w:rPr>
            </w:pPr>
          </w:p>
        </w:tc>
        <w:tc>
          <w:tcPr>
            <w:tcW w:w="3875" w:type="dxa"/>
            <w:gridSpan w:val="2"/>
          </w:tcPr>
          <w:p w14:paraId="51AE084C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hAnsi="宋体"/>
                <w:b/>
                <w:bCs/>
              </w:rPr>
            </w:pPr>
            <w:r w:rsidRPr="00EC51D5">
              <w:rPr>
                <w:rFonts w:ascii="宋体" w:hAnsi="宋体" w:hint="eastAsia"/>
                <w:b/>
                <w:bCs/>
              </w:rPr>
              <w:t xml:space="preserve">最大载重量：            </w:t>
            </w:r>
            <w:r w:rsidRPr="00EC51D5">
              <w:rPr>
                <w:rFonts w:ascii="宋体" w:hAnsi="宋体" w:hint="eastAsia"/>
                <w:b/>
                <w:bCs/>
                <w:sz w:val="28"/>
              </w:rPr>
              <w:t>kg</w:t>
            </w:r>
          </w:p>
        </w:tc>
        <w:tc>
          <w:tcPr>
            <w:tcW w:w="2388" w:type="dxa"/>
            <w:gridSpan w:val="3"/>
          </w:tcPr>
          <w:p w14:paraId="1C812F31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 w:rsidRPr="00EC51D5">
              <w:rPr>
                <w:rFonts w:ascii="宋体" w:hAnsi="宋体" w:hint="eastAsia"/>
                <w:b/>
                <w:bCs/>
              </w:rPr>
              <w:t>总检验费</w:t>
            </w:r>
          </w:p>
        </w:tc>
        <w:tc>
          <w:tcPr>
            <w:tcW w:w="1629" w:type="dxa"/>
            <w:gridSpan w:val="3"/>
          </w:tcPr>
          <w:p w14:paraId="22FC2DA4" w14:textId="77777777" w:rsidR="00896939" w:rsidRPr="00EC51D5" w:rsidRDefault="00896939"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hAnsi="宋体"/>
                <w:b/>
                <w:bCs/>
              </w:rPr>
            </w:pPr>
            <w:r w:rsidRPr="00EC51D5">
              <w:rPr>
                <w:rFonts w:ascii="宋体" w:hAnsi="宋体" w:hint="eastAsia"/>
                <w:b/>
                <w:bCs/>
              </w:rPr>
              <w:t>元</w:t>
            </w:r>
          </w:p>
        </w:tc>
      </w:tr>
      <w:tr w:rsidR="00896939" w:rsidRPr="00EC51D5" w14:paraId="4D8C8CD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3"/>
        </w:trPr>
        <w:tc>
          <w:tcPr>
            <w:tcW w:w="352" w:type="dxa"/>
            <w:tcBorders>
              <w:top w:val="single" w:sz="12" w:space="0" w:color="auto"/>
            </w:tcBorders>
            <w:vAlign w:val="center"/>
          </w:tcPr>
          <w:p w14:paraId="387E8935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962848D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</w:rPr>
            </w:pPr>
            <w:r w:rsidRPr="00EC51D5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8363" w:type="dxa"/>
            <w:gridSpan w:val="7"/>
            <w:tcBorders>
              <w:top w:val="single" w:sz="12" w:space="0" w:color="auto"/>
            </w:tcBorders>
            <w:vAlign w:val="center"/>
          </w:tcPr>
          <w:p w14:paraId="03840E50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</w:rPr>
            </w:pPr>
            <w:r w:rsidRPr="00EC51D5">
              <w:rPr>
                <w:rFonts w:ascii="宋体" w:hAnsi="宋体" w:hint="eastAsia"/>
                <w:b/>
                <w:bCs/>
              </w:rPr>
              <w:t>资料名称</w:t>
            </w:r>
          </w:p>
        </w:tc>
        <w:tc>
          <w:tcPr>
            <w:tcW w:w="521" w:type="dxa"/>
            <w:gridSpan w:val="2"/>
            <w:tcBorders>
              <w:top w:val="single" w:sz="12" w:space="0" w:color="auto"/>
            </w:tcBorders>
          </w:tcPr>
          <w:p w14:paraId="7C25B48D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 w:rsidRPr="00EC51D5">
              <w:rPr>
                <w:rFonts w:ascii="宋体" w:hAnsi="宋体" w:hint="eastAsia"/>
                <w:b/>
                <w:bCs/>
                <w:sz w:val="15"/>
                <w:szCs w:val="15"/>
              </w:rPr>
              <w:t>份数</w:t>
            </w:r>
          </w:p>
        </w:tc>
      </w:tr>
      <w:tr w:rsidR="00896939" w:rsidRPr="00EC51D5" w14:paraId="445315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 w:val="restart"/>
            <w:vAlign w:val="center"/>
          </w:tcPr>
          <w:p w14:paraId="24040B9E" w14:textId="77777777" w:rsidR="00896939" w:rsidRPr="00EC51D5" w:rsidRDefault="008969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C51D5">
              <w:rPr>
                <w:rFonts w:ascii="宋体" w:hAnsi="宋体" w:hint="eastAsia"/>
                <w:b/>
                <w:bCs/>
                <w:szCs w:val="21"/>
              </w:rPr>
              <w:t>通用</w:t>
            </w:r>
          </w:p>
        </w:tc>
        <w:tc>
          <w:tcPr>
            <w:tcW w:w="709" w:type="dxa"/>
            <w:vAlign w:val="center"/>
          </w:tcPr>
          <w:p w14:paraId="4A3E7B5F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51D5"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8363" w:type="dxa"/>
            <w:gridSpan w:val="7"/>
          </w:tcPr>
          <w:p w14:paraId="5A0FD695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经特种设备监察机构受理的告知书</w:t>
            </w:r>
          </w:p>
        </w:tc>
        <w:tc>
          <w:tcPr>
            <w:tcW w:w="521" w:type="dxa"/>
            <w:gridSpan w:val="2"/>
          </w:tcPr>
          <w:p w14:paraId="2CA801A0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2237801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/>
            <w:vAlign w:val="center"/>
          </w:tcPr>
          <w:p w14:paraId="426874FF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5D220B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51D5"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8363" w:type="dxa"/>
            <w:gridSpan w:val="7"/>
          </w:tcPr>
          <w:p w14:paraId="5BEFDDCE" w14:textId="77777777" w:rsidR="00896939" w:rsidRPr="00EC51D5" w:rsidRDefault="00A03F72" w:rsidP="00A03F72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□</w:t>
            </w:r>
            <w:r w:rsidR="0061233A" w:rsidRPr="00EC51D5">
              <w:rPr>
                <w:rFonts w:ascii="宋体" w:hAnsi="宋体" w:hint="eastAsia"/>
                <w:bCs/>
                <w:sz w:val="18"/>
              </w:rPr>
              <w:t>生产许可证（</w:t>
            </w:r>
            <w:r w:rsidR="00896939" w:rsidRPr="00EC51D5">
              <w:rPr>
                <w:rFonts w:ascii="宋体" w:hAnsi="宋体"/>
                <w:bCs/>
                <w:sz w:val="18"/>
              </w:rPr>
              <w:t>制造</w:t>
            </w:r>
            <w:r w:rsidRPr="00EC51D5">
              <w:rPr>
                <w:rFonts w:ascii="宋体" w:hAnsi="宋体"/>
                <w:bCs/>
                <w:sz w:val="18"/>
              </w:rPr>
              <w:t>）</w:t>
            </w:r>
            <w:r w:rsidR="00896939" w:rsidRPr="00EC51D5">
              <w:rPr>
                <w:rFonts w:ascii="宋体" w:hAnsi="宋体" w:hint="eastAsia"/>
                <w:bCs/>
                <w:sz w:val="18"/>
              </w:rPr>
              <w:t>/□</w:t>
            </w:r>
            <w:r w:rsidRPr="00EC51D5">
              <w:rPr>
                <w:rFonts w:ascii="宋体" w:hAnsi="宋体" w:hint="eastAsia"/>
                <w:bCs/>
                <w:sz w:val="18"/>
              </w:rPr>
              <w:t>生产许可证（</w:t>
            </w:r>
            <w:r w:rsidRPr="00EC51D5">
              <w:rPr>
                <w:rFonts w:ascii="宋体" w:hAnsi="宋体"/>
                <w:bCs/>
                <w:sz w:val="18"/>
              </w:rPr>
              <w:t>安装</w:t>
            </w:r>
            <w:r w:rsidRPr="00EC51D5">
              <w:rPr>
                <w:rFonts w:ascii="宋体" w:hAnsi="宋体" w:hint="eastAsia"/>
                <w:bCs/>
                <w:sz w:val="18"/>
              </w:rPr>
              <w:t>）</w:t>
            </w:r>
            <w:r w:rsidR="00896939" w:rsidRPr="00EC51D5">
              <w:rPr>
                <w:rFonts w:ascii="宋体" w:hAnsi="宋体" w:hint="eastAsia"/>
                <w:bCs/>
                <w:sz w:val="18"/>
              </w:rPr>
              <w:t>/□</w:t>
            </w:r>
            <w:r w:rsidRPr="00EC51D5">
              <w:rPr>
                <w:rFonts w:ascii="宋体" w:hAnsi="宋体" w:hint="eastAsia"/>
                <w:bCs/>
                <w:sz w:val="18"/>
              </w:rPr>
              <w:t>生产许可证（改造）</w:t>
            </w:r>
            <w:r w:rsidR="00896939" w:rsidRPr="00EC51D5">
              <w:rPr>
                <w:rFonts w:ascii="宋体" w:hAnsi="宋体" w:hint="eastAsia"/>
                <w:bCs/>
                <w:sz w:val="18"/>
              </w:rPr>
              <w:t>/□</w:t>
            </w:r>
            <w:r w:rsidRPr="00EC51D5">
              <w:rPr>
                <w:rFonts w:ascii="宋体" w:hAnsi="宋体" w:hint="eastAsia"/>
                <w:bCs/>
                <w:sz w:val="18"/>
              </w:rPr>
              <w:t>生产许可证（修理）</w:t>
            </w:r>
          </w:p>
        </w:tc>
        <w:tc>
          <w:tcPr>
            <w:tcW w:w="521" w:type="dxa"/>
            <w:gridSpan w:val="2"/>
          </w:tcPr>
          <w:p w14:paraId="1C1D1190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2414E2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/>
            <w:vAlign w:val="center"/>
          </w:tcPr>
          <w:p w14:paraId="463A4787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4D6D6F7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51D5"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8363" w:type="dxa"/>
            <w:gridSpan w:val="7"/>
          </w:tcPr>
          <w:p w14:paraId="0101A22B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产品</w:t>
            </w:r>
            <w:r w:rsidRPr="00EC51D5">
              <w:rPr>
                <w:rFonts w:ascii="宋体" w:hAnsi="宋体"/>
                <w:bCs/>
                <w:sz w:val="18"/>
              </w:rPr>
              <w:t>质量证明文件</w:t>
            </w:r>
            <w:r w:rsidRPr="00EC51D5">
              <w:rPr>
                <w:rFonts w:ascii="宋体" w:hAnsi="宋体" w:hint="eastAsia"/>
                <w:bCs/>
                <w:sz w:val="18"/>
              </w:rPr>
              <w:t>/使用登记证</w:t>
            </w:r>
            <w:r w:rsidRPr="00EC51D5">
              <w:rPr>
                <w:rFonts w:ascii="宋体" w:hAnsi="宋体" w:hint="eastAsia"/>
                <w:bCs/>
                <w:sz w:val="18"/>
                <w:szCs w:val="18"/>
              </w:rPr>
              <w:t>(改造提供</w:t>
            </w:r>
            <w:r w:rsidR="006413F4" w:rsidRPr="00EC51D5">
              <w:rPr>
                <w:rFonts w:ascii="宋体" w:hAnsi="宋体" w:hint="eastAsia"/>
                <w:sz w:val="18"/>
                <w:szCs w:val="18"/>
              </w:rPr>
              <w:t>、重大修理提供</w:t>
            </w:r>
            <w:r w:rsidRPr="00EC51D5">
              <w:rPr>
                <w:rFonts w:ascii="宋体" w:hAnsi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521" w:type="dxa"/>
            <w:gridSpan w:val="2"/>
          </w:tcPr>
          <w:p w14:paraId="36B6F655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5C9827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/>
            <w:vAlign w:val="center"/>
          </w:tcPr>
          <w:p w14:paraId="5050F2C2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C7DE394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51D5">
              <w:rPr>
                <w:rFonts w:ascii="宋体" w:hAnsi="宋体"/>
                <w:b/>
                <w:bCs/>
                <w:sz w:val="24"/>
              </w:rPr>
              <w:t>4</w:t>
            </w:r>
          </w:p>
        </w:tc>
        <w:tc>
          <w:tcPr>
            <w:tcW w:w="8363" w:type="dxa"/>
            <w:gridSpan w:val="7"/>
          </w:tcPr>
          <w:p w14:paraId="14907C36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设备购买、安装/改造合同（价格</w:t>
            </w:r>
            <w:proofErr w:type="gramStart"/>
            <w:r w:rsidRPr="00EC51D5">
              <w:rPr>
                <w:rFonts w:ascii="宋体" w:hAnsi="宋体" w:hint="eastAsia"/>
                <w:bCs/>
                <w:sz w:val="18"/>
              </w:rPr>
              <w:t>页提供</w:t>
            </w:r>
            <w:proofErr w:type="gramEnd"/>
            <w:r w:rsidRPr="00EC51D5">
              <w:rPr>
                <w:rFonts w:ascii="宋体" w:hAnsi="宋体" w:hint="eastAsia"/>
                <w:bCs/>
                <w:sz w:val="18"/>
              </w:rPr>
              <w:t>复印件）</w:t>
            </w:r>
          </w:p>
        </w:tc>
        <w:tc>
          <w:tcPr>
            <w:tcW w:w="521" w:type="dxa"/>
            <w:gridSpan w:val="2"/>
          </w:tcPr>
          <w:p w14:paraId="05F9D61F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5F66C7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/>
            <w:vAlign w:val="center"/>
          </w:tcPr>
          <w:p w14:paraId="541FC623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2011C6E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51D5">
              <w:rPr>
                <w:rFonts w:ascii="宋体" w:hAnsi="宋体"/>
                <w:b/>
                <w:bCs/>
                <w:sz w:val="24"/>
              </w:rPr>
              <w:t>5</w:t>
            </w:r>
          </w:p>
        </w:tc>
        <w:tc>
          <w:tcPr>
            <w:tcW w:w="8363" w:type="dxa"/>
            <w:gridSpan w:val="7"/>
          </w:tcPr>
          <w:p w14:paraId="5FACA17E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电梯信息及技术参数采集表</w:t>
            </w:r>
            <w:r w:rsidR="006413F4" w:rsidRPr="00EC51D5">
              <w:rPr>
                <w:rFonts w:ascii="宋体" w:hAnsi="宋体" w:hint="eastAsia"/>
                <w:bCs/>
                <w:sz w:val="18"/>
              </w:rPr>
              <w:t>（需要时提供）</w:t>
            </w:r>
          </w:p>
        </w:tc>
        <w:tc>
          <w:tcPr>
            <w:tcW w:w="521" w:type="dxa"/>
            <w:gridSpan w:val="2"/>
          </w:tcPr>
          <w:p w14:paraId="7CBC5070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318EB0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 w:val="restart"/>
            <w:vAlign w:val="center"/>
          </w:tcPr>
          <w:p w14:paraId="05037261" w14:textId="77777777" w:rsidR="00896939" w:rsidRPr="00EC51D5" w:rsidRDefault="008969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C51D5">
              <w:rPr>
                <w:rFonts w:ascii="宋体" w:hAnsi="宋体" w:hint="eastAsia"/>
                <w:b/>
                <w:bCs/>
                <w:szCs w:val="21"/>
              </w:rPr>
              <w:t>安装</w:t>
            </w:r>
          </w:p>
        </w:tc>
        <w:tc>
          <w:tcPr>
            <w:tcW w:w="709" w:type="dxa"/>
            <w:vAlign w:val="center"/>
          </w:tcPr>
          <w:p w14:paraId="70479F25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51D5">
              <w:rPr>
                <w:rFonts w:ascii="宋体" w:hAnsi="宋体"/>
                <w:b/>
                <w:bCs/>
                <w:sz w:val="24"/>
              </w:rPr>
              <w:t>6</w:t>
            </w:r>
          </w:p>
        </w:tc>
        <w:tc>
          <w:tcPr>
            <w:tcW w:w="8363" w:type="dxa"/>
            <w:gridSpan w:val="7"/>
          </w:tcPr>
          <w:p w14:paraId="06B13938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电梯整机型式试验证书</w:t>
            </w:r>
          </w:p>
        </w:tc>
        <w:tc>
          <w:tcPr>
            <w:tcW w:w="521" w:type="dxa"/>
            <w:gridSpan w:val="2"/>
          </w:tcPr>
          <w:p w14:paraId="57ECC6AD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7CD21C1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/>
            <w:vAlign w:val="center"/>
          </w:tcPr>
          <w:p w14:paraId="4A187CB9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8759B14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51D5">
              <w:rPr>
                <w:rFonts w:ascii="宋体" w:hAnsi="宋体"/>
                <w:b/>
                <w:bCs/>
                <w:sz w:val="24"/>
              </w:rPr>
              <w:t>7</w:t>
            </w:r>
          </w:p>
        </w:tc>
        <w:tc>
          <w:tcPr>
            <w:tcW w:w="8363" w:type="dxa"/>
            <w:gridSpan w:val="7"/>
          </w:tcPr>
          <w:p w14:paraId="42CB07E3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门锁装置、限速器、安全钳、缓冲器、含有电子元件的安全电路(如果有)、可编程电子安全相关系统(如果有)、轿厢上行超速保护装置(如果有)、轿厢意外移动保护装置、驱动主机、控制柜、</w:t>
            </w:r>
            <w:proofErr w:type="gramStart"/>
            <w:r w:rsidRPr="00EC51D5">
              <w:rPr>
                <w:rFonts w:ascii="宋体" w:hAnsi="宋体" w:hint="eastAsia"/>
                <w:bCs/>
                <w:sz w:val="18"/>
              </w:rPr>
              <w:t>层门和</w:t>
            </w:r>
            <w:proofErr w:type="gramEnd"/>
            <w:r w:rsidRPr="00EC51D5">
              <w:rPr>
                <w:rFonts w:ascii="宋体" w:hAnsi="宋体" w:hint="eastAsia"/>
                <w:bCs/>
                <w:sz w:val="18"/>
              </w:rPr>
              <w:t>玻璃轿门(如果有)</w:t>
            </w:r>
            <w:r w:rsidRPr="00EC51D5">
              <w:rPr>
                <w:rFonts w:ascii="宋体" w:hAnsi="宋体"/>
                <w:bCs/>
                <w:sz w:val="18"/>
              </w:rPr>
              <w:t>的型式试验证书</w:t>
            </w:r>
            <w:r w:rsidRPr="00EC51D5">
              <w:rPr>
                <w:rFonts w:ascii="宋体" w:hAnsi="宋体" w:hint="eastAsia"/>
                <w:bCs/>
                <w:sz w:val="18"/>
              </w:rPr>
              <w:t>【</w:t>
            </w:r>
            <w:r w:rsidRPr="00EC51D5">
              <w:rPr>
                <w:rFonts w:ascii="宋体" w:hAnsi="宋体" w:hint="eastAsia"/>
                <w:b/>
                <w:bCs/>
                <w:sz w:val="18"/>
              </w:rPr>
              <w:t>曳引与强制驱动电梯】</w:t>
            </w:r>
          </w:p>
        </w:tc>
        <w:tc>
          <w:tcPr>
            <w:tcW w:w="521" w:type="dxa"/>
            <w:gridSpan w:val="2"/>
          </w:tcPr>
          <w:p w14:paraId="01FA5D18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49F6D62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/>
            <w:vAlign w:val="center"/>
          </w:tcPr>
          <w:p w14:paraId="238C64F1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C094026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63" w:type="dxa"/>
            <w:gridSpan w:val="7"/>
          </w:tcPr>
          <w:p w14:paraId="69EEE066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含有电子元件的安全电路(如果有)、可编程电子安全相关系统(如果有)、梯级或者踏板等承载面板、驱动主机、控制柜、梯级(踏板)链的型式试验证书；对于玻璃护壁板，还应当提供采用了钢化玻璃的证明【</w:t>
            </w:r>
            <w:r w:rsidRPr="00EC51D5">
              <w:rPr>
                <w:rFonts w:ascii="宋体" w:hAnsi="宋体" w:hint="eastAsia"/>
                <w:b/>
                <w:bCs/>
                <w:sz w:val="18"/>
              </w:rPr>
              <w:t>自动扶梯与自动人行道】</w:t>
            </w:r>
          </w:p>
        </w:tc>
        <w:tc>
          <w:tcPr>
            <w:tcW w:w="521" w:type="dxa"/>
            <w:gridSpan w:val="2"/>
          </w:tcPr>
          <w:p w14:paraId="0C2386CB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32D4E8C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/>
            <w:vAlign w:val="center"/>
          </w:tcPr>
          <w:p w14:paraId="1D81E5FE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B60FC9F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63" w:type="dxa"/>
            <w:gridSpan w:val="7"/>
          </w:tcPr>
          <w:p w14:paraId="72C80DD7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门锁装置（层门锁</w:t>
            </w:r>
            <w:proofErr w:type="gramStart"/>
            <w:r w:rsidRPr="00EC51D5">
              <w:rPr>
                <w:rFonts w:ascii="宋体" w:hAnsi="宋体" w:hint="eastAsia"/>
                <w:bCs/>
                <w:sz w:val="18"/>
              </w:rPr>
              <w:t>紧需要</w:t>
            </w:r>
            <w:proofErr w:type="gramEnd"/>
            <w:r w:rsidRPr="00EC51D5">
              <w:rPr>
                <w:rFonts w:ascii="宋体" w:hAnsi="宋体" w:hint="eastAsia"/>
                <w:bCs/>
                <w:sz w:val="18"/>
              </w:rPr>
              <w:t>电气证实时）、限速器(如果有)、安全钳(如果有)、破裂阀(如果有)、含有电子元件的安全电路(如果有)、可编程电子安全相关系统(如果有)、驱动主机/液压泵站、控制柜</w:t>
            </w:r>
            <w:r w:rsidRPr="00EC51D5">
              <w:rPr>
                <w:rFonts w:ascii="宋体" w:hAnsi="宋体"/>
                <w:bCs/>
                <w:sz w:val="18"/>
              </w:rPr>
              <w:t>的型式试验证书</w:t>
            </w:r>
            <w:r w:rsidRPr="00EC51D5">
              <w:rPr>
                <w:rFonts w:ascii="宋体" w:hAnsi="宋体" w:hint="eastAsia"/>
                <w:bCs/>
                <w:sz w:val="18"/>
              </w:rPr>
              <w:t>【</w:t>
            </w:r>
            <w:r w:rsidRPr="00EC51D5">
              <w:rPr>
                <w:rFonts w:ascii="宋体" w:hAnsi="宋体" w:hint="eastAsia"/>
                <w:b/>
                <w:bCs/>
                <w:sz w:val="18"/>
              </w:rPr>
              <w:t>杂物电梯】</w:t>
            </w:r>
          </w:p>
        </w:tc>
        <w:tc>
          <w:tcPr>
            <w:tcW w:w="521" w:type="dxa"/>
            <w:gridSpan w:val="2"/>
          </w:tcPr>
          <w:p w14:paraId="7FC7E624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60CE4F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/>
            <w:vAlign w:val="center"/>
          </w:tcPr>
          <w:p w14:paraId="2CF37503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2DCAF96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63" w:type="dxa"/>
            <w:gridSpan w:val="7"/>
          </w:tcPr>
          <w:p w14:paraId="3748C983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安全保护装置和</w:t>
            </w:r>
            <w:r w:rsidRPr="00EC51D5">
              <w:rPr>
                <w:rFonts w:ascii="宋体" w:hAnsi="宋体"/>
                <w:bCs/>
                <w:sz w:val="18"/>
              </w:rPr>
              <w:t>主要部件的型式试验证书</w:t>
            </w:r>
            <w:r w:rsidRPr="00EC51D5">
              <w:rPr>
                <w:rFonts w:ascii="宋体" w:hAnsi="宋体" w:hint="eastAsia"/>
                <w:bCs/>
                <w:sz w:val="18"/>
              </w:rPr>
              <w:t>，以及高压软管的产品质量证明文件【</w:t>
            </w:r>
            <w:r w:rsidRPr="00EC51D5">
              <w:rPr>
                <w:rFonts w:ascii="宋体" w:hAnsi="宋体" w:hint="eastAsia"/>
                <w:b/>
                <w:bCs/>
                <w:sz w:val="18"/>
              </w:rPr>
              <w:t>液压电梯】</w:t>
            </w:r>
          </w:p>
        </w:tc>
        <w:tc>
          <w:tcPr>
            <w:tcW w:w="521" w:type="dxa"/>
            <w:gridSpan w:val="2"/>
          </w:tcPr>
          <w:p w14:paraId="7E676D05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7E10625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/>
            <w:vAlign w:val="center"/>
          </w:tcPr>
          <w:p w14:paraId="65BE77A2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700691A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51D5">
              <w:rPr>
                <w:rFonts w:ascii="宋体" w:hAnsi="宋体"/>
                <w:b/>
                <w:bCs/>
                <w:sz w:val="24"/>
              </w:rPr>
              <w:t>8</w:t>
            </w:r>
          </w:p>
        </w:tc>
        <w:tc>
          <w:tcPr>
            <w:tcW w:w="8363" w:type="dxa"/>
            <w:gridSpan w:val="7"/>
          </w:tcPr>
          <w:p w14:paraId="45CCEFD3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/>
                <w:bCs/>
                <w:sz w:val="18"/>
              </w:rPr>
              <w:t>限速器</w:t>
            </w:r>
            <w:r w:rsidRPr="00EC51D5">
              <w:rPr>
                <w:rFonts w:ascii="宋体" w:hAnsi="宋体" w:hint="eastAsia"/>
                <w:bCs/>
                <w:sz w:val="18"/>
              </w:rPr>
              <w:t>（如果有）</w:t>
            </w:r>
            <w:r w:rsidRPr="00EC51D5">
              <w:rPr>
                <w:rFonts w:ascii="宋体" w:hAnsi="宋体"/>
                <w:bCs/>
                <w:sz w:val="18"/>
              </w:rPr>
              <w:t>和渐进式安全钳</w:t>
            </w:r>
            <w:r w:rsidRPr="00EC51D5">
              <w:rPr>
                <w:rFonts w:ascii="宋体" w:hAnsi="宋体" w:hint="eastAsia"/>
                <w:bCs/>
                <w:sz w:val="18"/>
              </w:rPr>
              <w:t>（如果有）</w:t>
            </w:r>
            <w:r w:rsidRPr="00EC51D5">
              <w:rPr>
                <w:rFonts w:ascii="宋体" w:hAnsi="宋体"/>
                <w:bCs/>
                <w:sz w:val="18"/>
              </w:rPr>
              <w:t>的调试证书</w:t>
            </w:r>
            <w:r w:rsidRPr="00EC51D5">
              <w:rPr>
                <w:rFonts w:ascii="宋体" w:hAnsi="宋体" w:hint="eastAsia"/>
                <w:bCs/>
                <w:sz w:val="18"/>
              </w:rPr>
              <w:t>【</w:t>
            </w:r>
            <w:r w:rsidRPr="00EC51D5">
              <w:rPr>
                <w:rFonts w:ascii="宋体" w:hAnsi="宋体" w:hint="eastAsia"/>
                <w:b/>
                <w:bCs/>
                <w:sz w:val="18"/>
              </w:rPr>
              <w:t>曳引与强制驱动电梯、杂物电梯、液压电梯】</w:t>
            </w:r>
            <w:r w:rsidRPr="00EC51D5">
              <w:rPr>
                <w:rFonts w:ascii="宋体" w:hAnsi="宋体" w:hint="eastAsia"/>
                <w:bCs/>
                <w:sz w:val="18"/>
              </w:rPr>
              <w:t>；破裂阀的调试证书及其制造单位提供的调整图表【</w:t>
            </w:r>
            <w:r w:rsidRPr="00EC51D5">
              <w:rPr>
                <w:rFonts w:ascii="宋体" w:hAnsi="宋体" w:hint="eastAsia"/>
                <w:b/>
                <w:bCs/>
                <w:sz w:val="18"/>
              </w:rPr>
              <w:t>液压电梯】</w:t>
            </w:r>
          </w:p>
        </w:tc>
        <w:tc>
          <w:tcPr>
            <w:tcW w:w="521" w:type="dxa"/>
            <w:gridSpan w:val="2"/>
          </w:tcPr>
          <w:p w14:paraId="62194246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51B814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/>
            <w:vAlign w:val="center"/>
          </w:tcPr>
          <w:p w14:paraId="5599F840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ED59C46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51D5">
              <w:rPr>
                <w:rFonts w:ascii="宋体" w:hAnsi="宋体"/>
                <w:b/>
                <w:bCs/>
                <w:sz w:val="24"/>
              </w:rPr>
              <w:t>9</w:t>
            </w:r>
          </w:p>
        </w:tc>
        <w:tc>
          <w:tcPr>
            <w:tcW w:w="8363" w:type="dxa"/>
            <w:gridSpan w:val="7"/>
          </w:tcPr>
          <w:p w14:paraId="33D8E7EC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机房(机器设备间)、井道的布置图或者土建工程勘测图（有安装单位确认符合要求的声明）【</w:t>
            </w:r>
            <w:r w:rsidRPr="00EC51D5">
              <w:rPr>
                <w:rFonts w:ascii="宋体" w:hAnsi="宋体" w:hint="eastAsia"/>
                <w:b/>
                <w:bCs/>
                <w:sz w:val="18"/>
              </w:rPr>
              <w:t>曳引与强制驱动电梯、杂物电梯、液压电梯】</w:t>
            </w:r>
            <w:r w:rsidRPr="00EC51D5">
              <w:rPr>
                <w:rFonts w:ascii="宋体" w:hAnsi="宋体" w:hint="eastAsia"/>
                <w:bCs/>
                <w:sz w:val="18"/>
              </w:rPr>
              <w:t>；是否允许人员进入机房、井道、底坑和轿顶的说明【</w:t>
            </w:r>
            <w:r w:rsidRPr="00EC51D5">
              <w:rPr>
                <w:rFonts w:ascii="宋体" w:hAnsi="宋体" w:hint="eastAsia"/>
                <w:b/>
                <w:bCs/>
                <w:sz w:val="18"/>
              </w:rPr>
              <w:t>杂物电梯】</w:t>
            </w:r>
          </w:p>
        </w:tc>
        <w:tc>
          <w:tcPr>
            <w:tcW w:w="521" w:type="dxa"/>
            <w:gridSpan w:val="2"/>
          </w:tcPr>
          <w:p w14:paraId="23460EF2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3CE630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/>
            <w:vAlign w:val="center"/>
          </w:tcPr>
          <w:p w14:paraId="1E08D9F1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49DAB58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63" w:type="dxa"/>
            <w:gridSpan w:val="7"/>
          </w:tcPr>
          <w:p w14:paraId="3FC34308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驱动站、</w:t>
            </w:r>
            <w:proofErr w:type="gramStart"/>
            <w:r w:rsidRPr="00EC51D5">
              <w:rPr>
                <w:rFonts w:ascii="宋体" w:hAnsi="宋体" w:hint="eastAsia"/>
                <w:bCs/>
                <w:sz w:val="18"/>
              </w:rPr>
              <w:t>转向站</w:t>
            </w:r>
            <w:proofErr w:type="gramEnd"/>
            <w:r w:rsidRPr="00EC51D5">
              <w:rPr>
                <w:rFonts w:ascii="宋体" w:hAnsi="宋体" w:hint="eastAsia"/>
                <w:bCs/>
                <w:sz w:val="18"/>
              </w:rPr>
              <w:t>及总体布置图或者土建工程勘测图（有安装单位确认符合要求的声明）【</w:t>
            </w:r>
            <w:r w:rsidRPr="00EC51D5">
              <w:rPr>
                <w:rFonts w:ascii="宋体" w:hAnsi="宋体" w:hint="eastAsia"/>
                <w:b/>
                <w:bCs/>
                <w:sz w:val="18"/>
              </w:rPr>
              <w:t>自动扶梯与自动人行道】</w:t>
            </w:r>
          </w:p>
        </w:tc>
        <w:tc>
          <w:tcPr>
            <w:tcW w:w="521" w:type="dxa"/>
            <w:gridSpan w:val="2"/>
          </w:tcPr>
          <w:p w14:paraId="40EF719B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7C78D2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/>
            <w:vAlign w:val="center"/>
          </w:tcPr>
          <w:p w14:paraId="65D1669C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D5A5BD8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51D5">
              <w:rPr>
                <w:rFonts w:ascii="宋体" w:hAnsi="宋体" w:hint="eastAsia"/>
                <w:b/>
                <w:bCs/>
                <w:sz w:val="24"/>
              </w:rPr>
              <w:t>1</w:t>
            </w:r>
            <w:r w:rsidRPr="00EC51D5">
              <w:rPr>
                <w:rFonts w:ascii="宋体" w:hAnsi="宋体"/>
                <w:b/>
                <w:bCs/>
                <w:sz w:val="24"/>
              </w:rPr>
              <w:t>0</w:t>
            </w:r>
          </w:p>
        </w:tc>
        <w:tc>
          <w:tcPr>
            <w:tcW w:w="8363" w:type="dxa"/>
            <w:gridSpan w:val="7"/>
          </w:tcPr>
          <w:p w14:paraId="7E8239E4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电气原理图，包括动力电路和连接电气安全装置的电路；液压系统原理图</w:t>
            </w:r>
            <w:r w:rsidRPr="00EC51D5">
              <w:rPr>
                <w:rFonts w:ascii="宋体" w:hAnsi="宋体" w:hint="eastAsia"/>
                <w:b/>
                <w:bCs/>
                <w:sz w:val="18"/>
              </w:rPr>
              <w:t>(杂物电梯、液压电梯)</w:t>
            </w:r>
          </w:p>
        </w:tc>
        <w:tc>
          <w:tcPr>
            <w:tcW w:w="521" w:type="dxa"/>
            <w:gridSpan w:val="2"/>
          </w:tcPr>
          <w:p w14:paraId="64F3EA85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102A61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/>
            <w:vAlign w:val="center"/>
          </w:tcPr>
          <w:p w14:paraId="423223B8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8912230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51D5">
              <w:rPr>
                <w:rFonts w:ascii="宋体" w:hAnsi="宋体" w:hint="eastAsia"/>
                <w:b/>
                <w:bCs/>
                <w:sz w:val="24"/>
              </w:rPr>
              <w:t>1</w:t>
            </w:r>
            <w:r w:rsidRPr="00EC51D5"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8363" w:type="dxa"/>
            <w:gridSpan w:val="7"/>
          </w:tcPr>
          <w:p w14:paraId="12D944D6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安装使用维护说明书</w:t>
            </w:r>
          </w:p>
        </w:tc>
        <w:tc>
          <w:tcPr>
            <w:tcW w:w="521" w:type="dxa"/>
            <w:gridSpan w:val="2"/>
          </w:tcPr>
          <w:p w14:paraId="34327E77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0902E98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/>
            <w:vAlign w:val="center"/>
          </w:tcPr>
          <w:p w14:paraId="44FD0630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9E347E3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51D5">
              <w:rPr>
                <w:rFonts w:ascii="宋体" w:hAnsi="宋体" w:hint="eastAsia"/>
                <w:b/>
                <w:bCs/>
                <w:sz w:val="24"/>
              </w:rPr>
              <w:t>1</w:t>
            </w:r>
            <w:r w:rsidRPr="00EC51D5">
              <w:rPr>
                <w:rFonts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8363" w:type="dxa"/>
            <w:gridSpan w:val="7"/>
          </w:tcPr>
          <w:p w14:paraId="5F49B13F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施工方案</w:t>
            </w:r>
          </w:p>
        </w:tc>
        <w:tc>
          <w:tcPr>
            <w:tcW w:w="521" w:type="dxa"/>
            <w:gridSpan w:val="2"/>
          </w:tcPr>
          <w:p w14:paraId="2921994D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1FB7BCA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 w:val="restart"/>
            <w:vAlign w:val="center"/>
          </w:tcPr>
          <w:p w14:paraId="4FC5AF9E" w14:textId="77777777" w:rsidR="00896939" w:rsidRPr="00EC51D5" w:rsidRDefault="008969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C51D5">
              <w:rPr>
                <w:rFonts w:ascii="宋体" w:hAnsi="宋体" w:hint="eastAsia"/>
                <w:b/>
                <w:bCs/>
                <w:szCs w:val="21"/>
              </w:rPr>
              <w:t>改造大修</w:t>
            </w:r>
          </w:p>
        </w:tc>
        <w:tc>
          <w:tcPr>
            <w:tcW w:w="709" w:type="dxa"/>
            <w:vAlign w:val="center"/>
          </w:tcPr>
          <w:p w14:paraId="6DEF167D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51D5">
              <w:rPr>
                <w:rFonts w:ascii="宋体" w:hAnsi="宋体"/>
                <w:b/>
                <w:bCs/>
                <w:sz w:val="24"/>
              </w:rPr>
              <w:t>1</w:t>
            </w:r>
            <w:r w:rsidRPr="00EC51D5"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8363" w:type="dxa"/>
            <w:gridSpan w:val="7"/>
          </w:tcPr>
          <w:p w14:paraId="083EAE4D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/>
                <w:bCs/>
                <w:sz w:val="18"/>
              </w:rPr>
              <w:t>施工现场作业人员</w:t>
            </w:r>
            <w:r w:rsidRPr="00EC51D5">
              <w:rPr>
                <w:rFonts w:ascii="宋体" w:hAnsi="宋体" w:hint="eastAsia"/>
                <w:bCs/>
                <w:sz w:val="18"/>
              </w:rPr>
              <w:t>持有的</w:t>
            </w:r>
            <w:r w:rsidRPr="00EC51D5">
              <w:rPr>
                <w:rFonts w:ascii="宋体" w:hAnsi="宋体"/>
                <w:bCs/>
                <w:sz w:val="18"/>
              </w:rPr>
              <w:t>特种设备作业人员证</w:t>
            </w:r>
            <w:r w:rsidRPr="00EC51D5">
              <w:rPr>
                <w:rFonts w:ascii="宋体" w:hAnsi="宋体" w:hint="eastAsia"/>
                <w:bCs/>
                <w:sz w:val="18"/>
              </w:rPr>
              <w:t>复印件</w:t>
            </w:r>
          </w:p>
        </w:tc>
        <w:tc>
          <w:tcPr>
            <w:tcW w:w="521" w:type="dxa"/>
            <w:gridSpan w:val="2"/>
          </w:tcPr>
          <w:p w14:paraId="67B1813C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0F9DDA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/>
            <w:vAlign w:val="center"/>
          </w:tcPr>
          <w:p w14:paraId="66CD350C" w14:textId="77777777" w:rsidR="00896939" w:rsidRPr="00EC51D5" w:rsidRDefault="0089693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78FA27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51D5">
              <w:rPr>
                <w:rFonts w:ascii="宋体" w:hAnsi="宋体" w:hint="eastAsia"/>
                <w:b/>
                <w:bCs/>
                <w:sz w:val="24"/>
              </w:rPr>
              <w:t>14</w:t>
            </w:r>
          </w:p>
        </w:tc>
        <w:tc>
          <w:tcPr>
            <w:tcW w:w="8363" w:type="dxa"/>
            <w:gridSpan w:val="7"/>
          </w:tcPr>
          <w:p w14:paraId="6121A07A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改造或者重大修理的清单以及施工方案</w:t>
            </w:r>
          </w:p>
        </w:tc>
        <w:tc>
          <w:tcPr>
            <w:tcW w:w="521" w:type="dxa"/>
            <w:gridSpan w:val="2"/>
          </w:tcPr>
          <w:p w14:paraId="62166141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67B70E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52" w:type="dxa"/>
            <w:vMerge/>
            <w:vAlign w:val="center"/>
          </w:tcPr>
          <w:p w14:paraId="35E36CB1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0CD928C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51D5">
              <w:rPr>
                <w:rFonts w:ascii="宋体" w:hAnsi="宋体" w:hint="eastAsia"/>
                <w:b/>
                <w:bCs/>
                <w:sz w:val="24"/>
              </w:rPr>
              <w:t>15</w:t>
            </w:r>
          </w:p>
        </w:tc>
        <w:tc>
          <w:tcPr>
            <w:tcW w:w="8363" w:type="dxa"/>
            <w:gridSpan w:val="7"/>
          </w:tcPr>
          <w:p w14:paraId="197BF34E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加装或者更换的安全保护装置或者主要部件质量证明文件、型式试验证书</w:t>
            </w:r>
          </w:p>
        </w:tc>
        <w:tc>
          <w:tcPr>
            <w:tcW w:w="521" w:type="dxa"/>
            <w:gridSpan w:val="2"/>
          </w:tcPr>
          <w:p w14:paraId="4331C749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4752F1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8"/>
        </w:trPr>
        <w:tc>
          <w:tcPr>
            <w:tcW w:w="352" w:type="dxa"/>
            <w:vMerge/>
            <w:vAlign w:val="center"/>
          </w:tcPr>
          <w:p w14:paraId="74A468A3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24F1EB6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C51D5">
              <w:rPr>
                <w:rFonts w:ascii="宋体" w:hAnsi="宋体" w:hint="eastAsia"/>
                <w:b/>
                <w:bCs/>
                <w:sz w:val="24"/>
              </w:rPr>
              <w:t>16</w:t>
            </w:r>
          </w:p>
        </w:tc>
        <w:tc>
          <w:tcPr>
            <w:tcW w:w="8363" w:type="dxa"/>
            <w:gridSpan w:val="7"/>
          </w:tcPr>
          <w:p w14:paraId="105A22BB" w14:textId="77777777" w:rsidR="00896939" w:rsidRPr="00EC51D5" w:rsidRDefault="00896939" w:rsidP="006413F4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/>
                <w:bCs/>
                <w:sz w:val="18"/>
              </w:rPr>
              <w:t>限速器和渐进式安全钳的调试证书</w:t>
            </w:r>
            <w:r w:rsidRPr="00EC51D5">
              <w:rPr>
                <w:rFonts w:ascii="宋体" w:hAnsi="宋体" w:hint="eastAsia"/>
                <w:bCs/>
                <w:sz w:val="18"/>
              </w:rPr>
              <w:t>（如发生更换）</w:t>
            </w:r>
          </w:p>
        </w:tc>
        <w:tc>
          <w:tcPr>
            <w:tcW w:w="521" w:type="dxa"/>
            <w:gridSpan w:val="2"/>
            <w:vMerge w:val="restart"/>
          </w:tcPr>
          <w:p w14:paraId="6CF32803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4ECD7F5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95"/>
        </w:trPr>
        <w:tc>
          <w:tcPr>
            <w:tcW w:w="352" w:type="dxa"/>
            <w:vMerge/>
            <w:vAlign w:val="center"/>
          </w:tcPr>
          <w:p w14:paraId="53FE0F52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49EAC48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63" w:type="dxa"/>
            <w:gridSpan w:val="7"/>
          </w:tcPr>
          <w:p w14:paraId="66442AC8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拟加装的自动救援操作装置、能量回馈节能装置、IC卡系统的，提供加装方案（含电气原理图和接线图）、产品质量证明文件和安装使用维护说明书</w:t>
            </w:r>
          </w:p>
        </w:tc>
        <w:tc>
          <w:tcPr>
            <w:tcW w:w="521" w:type="dxa"/>
            <w:gridSpan w:val="2"/>
            <w:vMerge/>
          </w:tcPr>
          <w:p w14:paraId="602A38AF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  <w:tr w:rsidR="00896939" w:rsidRPr="00EC51D5" w14:paraId="52B7C3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74"/>
        </w:trPr>
        <w:tc>
          <w:tcPr>
            <w:tcW w:w="352" w:type="dxa"/>
            <w:vMerge/>
            <w:vAlign w:val="center"/>
          </w:tcPr>
          <w:p w14:paraId="3C9B30C8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8AB2C05" w14:textId="77777777" w:rsidR="00896939" w:rsidRPr="00EC51D5" w:rsidRDefault="00896939">
            <w:pPr>
              <w:spacing w:line="2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63" w:type="dxa"/>
            <w:gridSpan w:val="7"/>
          </w:tcPr>
          <w:p w14:paraId="49C47A9B" w14:textId="77777777" w:rsidR="00896939" w:rsidRPr="00EC51D5" w:rsidRDefault="00896939">
            <w:pPr>
              <w:spacing w:line="240" w:lineRule="exact"/>
              <w:rPr>
                <w:rFonts w:ascii="宋体" w:hAnsi="宋体"/>
                <w:bCs/>
                <w:sz w:val="18"/>
              </w:rPr>
            </w:pPr>
            <w:r w:rsidRPr="00EC51D5">
              <w:rPr>
                <w:rFonts w:ascii="宋体" w:hAnsi="宋体" w:hint="eastAsia"/>
                <w:bCs/>
                <w:sz w:val="18"/>
              </w:rPr>
              <w:t>破裂阀</w:t>
            </w:r>
            <w:r w:rsidRPr="00EC51D5">
              <w:rPr>
                <w:rFonts w:ascii="宋体" w:hAnsi="宋体" w:hint="eastAsia"/>
                <w:b/>
                <w:bCs/>
                <w:sz w:val="18"/>
              </w:rPr>
              <w:t>(液压电梯)</w:t>
            </w:r>
            <w:r w:rsidRPr="00EC51D5">
              <w:rPr>
                <w:rFonts w:ascii="宋体" w:hAnsi="宋体" w:hint="eastAsia"/>
                <w:bCs/>
                <w:sz w:val="18"/>
              </w:rPr>
              <w:t>的调试证书及其制造单位提供的调整图表（如发生更换）</w:t>
            </w:r>
          </w:p>
        </w:tc>
        <w:tc>
          <w:tcPr>
            <w:tcW w:w="521" w:type="dxa"/>
            <w:gridSpan w:val="2"/>
            <w:vMerge/>
          </w:tcPr>
          <w:p w14:paraId="11A06E65" w14:textId="77777777" w:rsidR="00896939" w:rsidRPr="00EC51D5" w:rsidRDefault="00896939">
            <w:pPr>
              <w:spacing w:line="220" w:lineRule="exact"/>
              <w:rPr>
                <w:rFonts w:ascii="宋体" w:hAnsi="宋体"/>
                <w:b/>
                <w:bCs/>
              </w:rPr>
            </w:pPr>
          </w:p>
        </w:tc>
      </w:tr>
    </w:tbl>
    <w:p w14:paraId="6ECA4EAE" w14:textId="77777777" w:rsidR="00896939" w:rsidRPr="00EC51D5" w:rsidRDefault="00896939" w:rsidP="000C456A">
      <w:pPr>
        <w:spacing w:afterLines="20" w:after="48" w:line="440" w:lineRule="exact"/>
        <w:ind w:leftChars="-112" w:left="-58" w:hangingChars="98" w:hanging="177"/>
        <w:rPr>
          <w:rFonts w:eastAsia="仿宋_GB2312"/>
          <w:b/>
          <w:bCs/>
          <w:spacing w:val="-10"/>
          <w:sz w:val="18"/>
          <w:szCs w:val="18"/>
        </w:rPr>
      </w:pPr>
      <w:r w:rsidRPr="00EC51D5">
        <w:rPr>
          <w:rFonts w:eastAsia="仿宋_GB2312" w:hint="eastAsia"/>
          <w:b/>
          <w:bCs/>
          <w:sz w:val="18"/>
          <w:szCs w:val="18"/>
        </w:rPr>
        <w:t>初审资料情况：</w:t>
      </w:r>
      <w:r w:rsidRPr="00EC51D5">
        <w:rPr>
          <w:rFonts w:ascii="仿宋_GB2312" w:eastAsia="仿宋_GB2312" w:hAnsi="宋体" w:hint="eastAsia"/>
          <w:b/>
          <w:bCs/>
          <w:sz w:val="18"/>
          <w:szCs w:val="18"/>
        </w:rPr>
        <w:sym w:font="Webdings" w:char="F063"/>
      </w:r>
      <w:r w:rsidRPr="00EC51D5">
        <w:rPr>
          <w:rFonts w:eastAsia="仿宋_GB2312" w:hint="eastAsia"/>
          <w:b/>
          <w:bCs/>
          <w:sz w:val="18"/>
          <w:szCs w:val="18"/>
        </w:rPr>
        <w:t>齐全</w:t>
      </w:r>
      <w:r w:rsidRPr="00EC51D5">
        <w:rPr>
          <w:rFonts w:eastAsia="仿宋_GB2312" w:hint="eastAsia"/>
          <w:b/>
          <w:bCs/>
          <w:sz w:val="18"/>
          <w:szCs w:val="18"/>
        </w:rPr>
        <w:t xml:space="preserve">   </w:t>
      </w:r>
      <w:r w:rsidRPr="00EC51D5">
        <w:rPr>
          <w:rFonts w:ascii="仿宋_GB2312" w:eastAsia="仿宋_GB2312" w:hAnsi="宋体" w:hint="eastAsia"/>
          <w:b/>
          <w:bCs/>
          <w:sz w:val="18"/>
          <w:szCs w:val="18"/>
        </w:rPr>
        <w:sym w:font="Webdings" w:char="F063"/>
      </w:r>
      <w:r w:rsidRPr="00EC51D5">
        <w:rPr>
          <w:rFonts w:eastAsia="仿宋_GB2312" w:hint="eastAsia"/>
          <w:b/>
          <w:bCs/>
          <w:sz w:val="18"/>
          <w:szCs w:val="18"/>
        </w:rPr>
        <w:t>欠</w:t>
      </w:r>
      <w:r w:rsidRPr="00EC51D5">
        <w:rPr>
          <w:rFonts w:eastAsia="仿宋_GB2312" w:hint="eastAsia"/>
          <w:b/>
          <w:bCs/>
          <w:sz w:val="18"/>
          <w:szCs w:val="18"/>
          <w:u w:val="single"/>
        </w:rPr>
        <w:t xml:space="preserve">                </w:t>
      </w:r>
      <w:r w:rsidRPr="00EC51D5">
        <w:rPr>
          <w:rFonts w:eastAsia="仿宋_GB2312" w:hint="eastAsia"/>
          <w:b/>
          <w:bCs/>
          <w:sz w:val="18"/>
          <w:szCs w:val="18"/>
        </w:rPr>
        <w:t>项，</w:t>
      </w:r>
      <w:r w:rsidRPr="00EC51D5">
        <w:rPr>
          <w:rFonts w:eastAsia="仿宋_GB2312" w:hint="eastAsia"/>
          <w:b/>
          <w:bCs/>
          <w:sz w:val="18"/>
          <w:szCs w:val="18"/>
        </w:rPr>
        <w:t xml:space="preserve"> 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>收件人：</w:t>
      </w:r>
      <w:r w:rsidRPr="00EC51D5">
        <w:rPr>
          <w:rFonts w:eastAsia="仿宋_GB2312" w:hint="eastAsia"/>
          <w:spacing w:val="-10"/>
          <w:sz w:val="18"/>
          <w:szCs w:val="18"/>
          <w:u w:val="single"/>
        </w:rPr>
        <w:t xml:space="preserve">        </w:t>
      </w:r>
      <w:r w:rsidRPr="00EC51D5">
        <w:rPr>
          <w:rFonts w:eastAsia="仿宋_GB2312"/>
          <w:spacing w:val="-10"/>
          <w:sz w:val="18"/>
          <w:szCs w:val="18"/>
          <w:u w:val="single"/>
        </w:rPr>
        <w:t xml:space="preserve"> </w:t>
      </w:r>
      <w:r w:rsidRPr="00EC51D5">
        <w:rPr>
          <w:rFonts w:eastAsia="仿宋_GB2312" w:hint="eastAsia"/>
          <w:spacing w:val="-10"/>
          <w:sz w:val="18"/>
          <w:szCs w:val="18"/>
          <w:u w:val="single"/>
        </w:rPr>
        <w:t xml:space="preserve">        </w:t>
      </w:r>
      <w:r w:rsidRPr="00EC51D5">
        <w:rPr>
          <w:rFonts w:eastAsia="仿宋_GB2312"/>
          <w:spacing w:val="-10"/>
          <w:sz w:val="18"/>
          <w:szCs w:val="18"/>
          <w:u w:val="single"/>
        </w:rPr>
        <w:t xml:space="preserve">  </w:t>
      </w:r>
      <w:r w:rsidRPr="00EC51D5">
        <w:rPr>
          <w:rFonts w:eastAsia="仿宋_GB2312" w:hint="eastAsia"/>
          <w:spacing w:val="-10"/>
          <w:sz w:val="18"/>
          <w:szCs w:val="18"/>
          <w:u w:val="single"/>
        </w:rPr>
        <w:t xml:space="preserve">   </w:t>
      </w:r>
      <w:r w:rsidRPr="00EC51D5">
        <w:rPr>
          <w:rFonts w:eastAsia="仿宋_GB2312" w:hint="eastAsia"/>
          <w:spacing w:val="-10"/>
          <w:sz w:val="18"/>
          <w:szCs w:val="18"/>
        </w:rPr>
        <w:t xml:space="preserve">      </w:t>
      </w:r>
      <w:r w:rsidRPr="00EC51D5">
        <w:rPr>
          <w:rFonts w:eastAsia="仿宋_GB2312"/>
          <w:spacing w:val="-10"/>
          <w:sz w:val="18"/>
          <w:szCs w:val="18"/>
        </w:rPr>
        <w:t xml:space="preserve"> </w:t>
      </w:r>
      <w:r w:rsidRPr="00EC51D5">
        <w:rPr>
          <w:rFonts w:eastAsia="仿宋_GB2312"/>
          <w:b/>
          <w:bCs/>
          <w:spacing w:val="-10"/>
          <w:sz w:val="18"/>
          <w:szCs w:val="18"/>
        </w:rPr>
        <w:t xml:space="preserve"> 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>年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 xml:space="preserve">     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>月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 xml:space="preserve">     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>日</w:t>
      </w:r>
    </w:p>
    <w:p w14:paraId="623960A5" w14:textId="77777777" w:rsidR="00896939" w:rsidRPr="00EC51D5" w:rsidRDefault="00896939" w:rsidP="000C456A">
      <w:pPr>
        <w:spacing w:afterLines="20" w:after="48"/>
        <w:ind w:leftChars="-100" w:left="-210"/>
        <w:rPr>
          <w:rFonts w:eastAsia="仿宋_GB2312"/>
          <w:b/>
          <w:bCs/>
          <w:spacing w:val="-10"/>
          <w:sz w:val="18"/>
          <w:szCs w:val="18"/>
        </w:rPr>
      </w:pPr>
      <w:r w:rsidRPr="00EC51D5">
        <w:rPr>
          <w:rFonts w:eastAsia="仿宋_GB2312" w:hint="eastAsia"/>
          <w:b/>
          <w:bCs/>
          <w:sz w:val="18"/>
          <w:szCs w:val="18"/>
        </w:rPr>
        <w:t>补送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>收件人：</w:t>
      </w:r>
      <w:r w:rsidRPr="00EC51D5">
        <w:rPr>
          <w:rFonts w:eastAsia="仿宋_GB2312" w:hint="eastAsia"/>
          <w:spacing w:val="-10"/>
          <w:sz w:val="18"/>
          <w:szCs w:val="18"/>
          <w:u w:val="single"/>
        </w:rPr>
        <w:t xml:space="preserve">         </w:t>
      </w:r>
      <w:r w:rsidRPr="00EC51D5">
        <w:rPr>
          <w:rFonts w:eastAsia="仿宋_GB2312"/>
          <w:spacing w:val="-10"/>
          <w:sz w:val="18"/>
          <w:szCs w:val="18"/>
          <w:u w:val="single"/>
        </w:rPr>
        <w:t xml:space="preserve">   </w:t>
      </w:r>
      <w:r w:rsidRPr="00EC51D5">
        <w:rPr>
          <w:rFonts w:eastAsia="仿宋_GB2312" w:hint="eastAsia"/>
          <w:spacing w:val="-10"/>
          <w:sz w:val="18"/>
          <w:szCs w:val="18"/>
          <w:u w:val="single"/>
        </w:rPr>
        <w:t xml:space="preserve">      </w:t>
      </w:r>
      <w:r w:rsidRPr="00EC51D5">
        <w:rPr>
          <w:rFonts w:eastAsia="仿宋_GB2312" w:hint="eastAsia"/>
          <w:spacing w:val="-10"/>
          <w:sz w:val="18"/>
          <w:szCs w:val="18"/>
        </w:rPr>
        <w:t xml:space="preserve">       </w:t>
      </w:r>
      <w:r w:rsidRPr="00EC51D5">
        <w:rPr>
          <w:rFonts w:eastAsia="仿宋_GB2312"/>
          <w:spacing w:val="-10"/>
          <w:sz w:val="18"/>
          <w:szCs w:val="18"/>
        </w:rPr>
        <w:t xml:space="preserve"> </w:t>
      </w:r>
      <w:r w:rsidRPr="00EC51D5">
        <w:rPr>
          <w:rFonts w:eastAsia="仿宋_GB2312"/>
          <w:b/>
          <w:bCs/>
          <w:spacing w:val="-10"/>
          <w:sz w:val="18"/>
          <w:szCs w:val="18"/>
        </w:rPr>
        <w:t xml:space="preserve"> 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>年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 xml:space="preserve">     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>月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 xml:space="preserve">     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>日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 xml:space="preserve">   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>退回资料经办：</w:t>
      </w:r>
      <w:r w:rsidRPr="00EC51D5">
        <w:rPr>
          <w:rFonts w:eastAsia="仿宋_GB2312"/>
          <w:b/>
          <w:bCs/>
          <w:spacing w:val="-10"/>
          <w:sz w:val="18"/>
          <w:szCs w:val="18"/>
          <w:u w:val="single"/>
        </w:rPr>
        <w:t>____</w:t>
      </w:r>
      <w:r w:rsidRPr="00EC51D5">
        <w:rPr>
          <w:rFonts w:eastAsia="仿宋_GB2312" w:hint="eastAsia"/>
          <w:b/>
          <w:bCs/>
          <w:spacing w:val="-10"/>
          <w:sz w:val="18"/>
          <w:szCs w:val="18"/>
          <w:u w:val="single"/>
        </w:rPr>
        <w:t xml:space="preserve">   </w:t>
      </w:r>
      <w:r w:rsidRPr="00EC51D5">
        <w:rPr>
          <w:rFonts w:eastAsia="仿宋_GB2312"/>
          <w:b/>
          <w:bCs/>
          <w:spacing w:val="-10"/>
          <w:sz w:val="18"/>
          <w:szCs w:val="18"/>
          <w:u w:val="single"/>
        </w:rPr>
        <w:t>_</w:t>
      </w:r>
      <w:r w:rsidRPr="00EC51D5">
        <w:rPr>
          <w:rFonts w:eastAsia="仿宋_GB2312" w:hint="eastAsia"/>
          <w:b/>
          <w:bCs/>
          <w:spacing w:val="-10"/>
          <w:sz w:val="18"/>
          <w:szCs w:val="18"/>
          <w:u w:val="single"/>
        </w:rPr>
        <w:t xml:space="preserve">   </w:t>
      </w:r>
      <w:r w:rsidRPr="00EC51D5">
        <w:rPr>
          <w:rFonts w:eastAsia="仿宋_GB2312"/>
          <w:b/>
          <w:bCs/>
          <w:spacing w:val="-10"/>
          <w:sz w:val="18"/>
          <w:szCs w:val="18"/>
          <w:u w:val="single"/>
        </w:rPr>
        <w:t xml:space="preserve">____ </w:t>
      </w:r>
      <w:r w:rsidRPr="00EC51D5">
        <w:rPr>
          <w:rFonts w:eastAsia="仿宋_GB2312"/>
          <w:b/>
          <w:bCs/>
          <w:spacing w:val="-10"/>
          <w:sz w:val="18"/>
          <w:szCs w:val="18"/>
        </w:rPr>
        <w:t xml:space="preserve">  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 xml:space="preserve">   </w:t>
      </w:r>
      <w:r w:rsidRPr="00EC51D5">
        <w:rPr>
          <w:rFonts w:eastAsia="仿宋_GB2312"/>
          <w:b/>
          <w:bCs/>
          <w:spacing w:val="-10"/>
          <w:sz w:val="18"/>
          <w:szCs w:val="18"/>
        </w:rPr>
        <w:t xml:space="preserve"> 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>年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 xml:space="preserve">     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>月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 xml:space="preserve">     </w:t>
      </w:r>
      <w:r w:rsidRPr="00EC51D5">
        <w:rPr>
          <w:rFonts w:eastAsia="仿宋_GB2312" w:hint="eastAsia"/>
          <w:b/>
          <w:bCs/>
          <w:spacing w:val="-10"/>
          <w:sz w:val="18"/>
          <w:szCs w:val="18"/>
        </w:rPr>
        <w:t>日</w:t>
      </w:r>
    </w:p>
    <w:p w14:paraId="4B09DBC7" w14:textId="6B52772F" w:rsidR="00896939" w:rsidRPr="00D8331A" w:rsidRDefault="00896939" w:rsidP="00D8331A">
      <w:pPr>
        <w:spacing w:afterLines="20" w:after="48"/>
        <w:ind w:leftChars="-100" w:left="-210"/>
        <w:rPr>
          <w:rFonts w:eastAsia="仿宋_GB2312" w:hint="eastAsia"/>
          <w:b/>
          <w:bCs/>
          <w:sz w:val="18"/>
        </w:rPr>
      </w:pPr>
      <w:r w:rsidRPr="00EC51D5">
        <w:rPr>
          <w:rFonts w:eastAsia="仿宋_GB2312" w:hint="eastAsia"/>
          <w:b/>
          <w:bCs/>
          <w:sz w:val="18"/>
          <w:szCs w:val="18"/>
        </w:rPr>
        <w:t>说明：</w:t>
      </w:r>
      <w:r w:rsidR="00675208" w:rsidRPr="00EC51D5">
        <w:rPr>
          <w:rFonts w:eastAsia="仿宋_GB2312" w:hint="eastAsia"/>
          <w:b/>
          <w:bCs/>
          <w:sz w:val="18"/>
          <w:szCs w:val="18"/>
        </w:rPr>
        <w:t>上述内容按实际情况填写，非必填。</w:t>
      </w:r>
      <w:r w:rsidRPr="00EC51D5">
        <w:rPr>
          <w:rFonts w:eastAsia="仿宋_GB2312" w:hint="eastAsia"/>
          <w:b/>
          <w:bCs/>
          <w:sz w:val="18"/>
          <w:szCs w:val="18"/>
        </w:rPr>
        <w:t>所有资料可提供复印件并加盖公章，原件核对后退回申报单位。上述资料</w:t>
      </w:r>
      <w:r w:rsidRPr="00EC51D5">
        <w:rPr>
          <w:rFonts w:eastAsia="仿宋_GB2312" w:hint="eastAsia"/>
          <w:b/>
          <w:bCs/>
          <w:sz w:val="18"/>
          <w:szCs w:val="18"/>
        </w:rPr>
        <w:t>1</w:t>
      </w:r>
      <w:r w:rsidRPr="00EC51D5">
        <w:rPr>
          <w:rFonts w:eastAsia="仿宋_GB2312" w:hint="eastAsia"/>
          <w:b/>
          <w:bCs/>
          <w:sz w:val="18"/>
          <w:szCs w:val="18"/>
        </w:rPr>
        <w:t>、</w:t>
      </w:r>
      <w:r w:rsidRPr="00EC51D5">
        <w:rPr>
          <w:rFonts w:eastAsia="仿宋_GB2312"/>
          <w:b/>
          <w:bCs/>
          <w:sz w:val="18"/>
          <w:szCs w:val="18"/>
        </w:rPr>
        <w:t>3</w:t>
      </w:r>
      <w:r w:rsidRPr="00EC51D5">
        <w:rPr>
          <w:rFonts w:eastAsia="仿宋_GB2312" w:hint="eastAsia"/>
          <w:b/>
          <w:bCs/>
          <w:sz w:val="18"/>
          <w:szCs w:val="18"/>
        </w:rPr>
        <w:t>、</w:t>
      </w:r>
      <w:r w:rsidRPr="00EC51D5">
        <w:rPr>
          <w:rFonts w:eastAsia="仿宋_GB2312"/>
          <w:b/>
          <w:bCs/>
          <w:sz w:val="18"/>
          <w:szCs w:val="18"/>
        </w:rPr>
        <w:t>5</w:t>
      </w:r>
      <w:r w:rsidRPr="00EC51D5">
        <w:rPr>
          <w:rFonts w:eastAsia="仿宋_GB2312" w:hint="eastAsia"/>
          <w:b/>
          <w:bCs/>
          <w:sz w:val="18"/>
          <w:szCs w:val="18"/>
        </w:rPr>
        <w:t>、</w:t>
      </w:r>
      <w:r w:rsidR="006413F4" w:rsidRPr="00EC51D5">
        <w:rPr>
          <w:rFonts w:eastAsia="仿宋_GB2312" w:hint="eastAsia"/>
          <w:b/>
          <w:bCs/>
          <w:sz w:val="18"/>
          <w:szCs w:val="18"/>
        </w:rPr>
        <w:t>9</w:t>
      </w:r>
      <w:r w:rsidR="006413F4" w:rsidRPr="00EC51D5">
        <w:rPr>
          <w:rFonts w:eastAsia="仿宋_GB2312" w:hint="eastAsia"/>
          <w:b/>
          <w:bCs/>
          <w:sz w:val="18"/>
          <w:szCs w:val="18"/>
        </w:rPr>
        <w:t>、</w:t>
      </w:r>
      <w:r w:rsidRPr="00EC51D5">
        <w:rPr>
          <w:rFonts w:eastAsia="仿宋_GB2312" w:hint="eastAsia"/>
          <w:b/>
          <w:bCs/>
          <w:sz w:val="18"/>
          <w:szCs w:val="18"/>
        </w:rPr>
        <w:t>15</w:t>
      </w:r>
      <w:r w:rsidRPr="00EC51D5">
        <w:rPr>
          <w:rFonts w:eastAsia="仿宋_GB2312" w:hint="eastAsia"/>
          <w:b/>
          <w:bCs/>
          <w:sz w:val="18"/>
          <w:szCs w:val="18"/>
        </w:rPr>
        <w:t>、</w:t>
      </w:r>
      <w:r w:rsidRPr="00EC51D5">
        <w:rPr>
          <w:rFonts w:eastAsia="仿宋_GB2312" w:hint="eastAsia"/>
          <w:b/>
          <w:bCs/>
          <w:sz w:val="18"/>
          <w:szCs w:val="18"/>
        </w:rPr>
        <w:t>16</w:t>
      </w:r>
      <w:r w:rsidRPr="00EC51D5">
        <w:rPr>
          <w:rFonts w:eastAsia="仿宋_GB2312" w:hint="eastAsia"/>
          <w:b/>
          <w:bCs/>
          <w:sz w:val="18"/>
          <w:szCs w:val="18"/>
        </w:rPr>
        <w:t>提供复印件（或原件）存档。资料齐全后，收到“审查通过，可以施工”的意见后才能施工。</w:t>
      </w:r>
      <w:r w:rsidRPr="00EC51D5">
        <w:rPr>
          <w:rFonts w:ascii="仿宋_GB2312" w:eastAsia="仿宋_GB2312" w:hint="eastAsia"/>
          <w:b/>
          <w:sz w:val="18"/>
          <w:szCs w:val="18"/>
        </w:rPr>
        <w:t>施工单位是指有相关资质的电梯安装、改造或重大修理公司。</w:t>
      </w:r>
    </w:p>
    <w:sectPr w:rsidR="00896939" w:rsidRPr="00D8331A" w:rsidSect="00D8331A">
      <w:headerReference w:type="default" r:id="rId7"/>
      <w:pgSz w:w="11906" w:h="16838"/>
      <w:pgMar w:top="471" w:right="992" w:bottom="454" w:left="992" w:header="312" w:footer="851" w:gutter="17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9C4D" w14:textId="77777777" w:rsidR="005A1436" w:rsidRDefault="005A1436" w:rsidP="00896939">
      <w:r>
        <w:separator/>
      </w:r>
    </w:p>
  </w:endnote>
  <w:endnote w:type="continuationSeparator" w:id="0">
    <w:p w14:paraId="3B68BD19" w14:textId="77777777" w:rsidR="005A1436" w:rsidRDefault="005A1436" w:rsidP="0089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3591" w14:textId="77777777" w:rsidR="005A1436" w:rsidRDefault="005A1436" w:rsidP="00896939">
      <w:r>
        <w:separator/>
      </w:r>
    </w:p>
  </w:footnote>
  <w:footnote w:type="continuationSeparator" w:id="0">
    <w:p w14:paraId="6B8BC19B" w14:textId="77777777" w:rsidR="005A1436" w:rsidRDefault="005A1436" w:rsidP="0089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4F05" w14:textId="77777777" w:rsidR="00896939" w:rsidRDefault="00896939">
    <w:pPr>
      <w:pStyle w:val="a6"/>
      <w:pBdr>
        <w:bottom w:val="none" w:sz="0" w:space="0" w:color="auto"/>
      </w:pBdr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933AC"/>
    <w:multiLevelType w:val="multilevel"/>
    <w:tmpl w:val="4D4933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DD7"/>
    <w:rsid w:val="000003FA"/>
    <w:rsid w:val="0000348C"/>
    <w:rsid w:val="00003CAF"/>
    <w:rsid w:val="0001459F"/>
    <w:rsid w:val="00015DBE"/>
    <w:rsid w:val="000169DC"/>
    <w:rsid w:val="00020076"/>
    <w:rsid w:val="00020566"/>
    <w:rsid w:val="000213E8"/>
    <w:rsid w:val="0002317E"/>
    <w:rsid w:val="000247CE"/>
    <w:rsid w:val="00025CFB"/>
    <w:rsid w:val="00026EFE"/>
    <w:rsid w:val="000272AA"/>
    <w:rsid w:val="000278E2"/>
    <w:rsid w:val="00031F98"/>
    <w:rsid w:val="00032E60"/>
    <w:rsid w:val="00034254"/>
    <w:rsid w:val="00042A8E"/>
    <w:rsid w:val="000435C3"/>
    <w:rsid w:val="00044C0C"/>
    <w:rsid w:val="00053C2E"/>
    <w:rsid w:val="00053DD1"/>
    <w:rsid w:val="0005721A"/>
    <w:rsid w:val="00060DD0"/>
    <w:rsid w:val="00064023"/>
    <w:rsid w:val="0006466B"/>
    <w:rsid w:val="00064C6F"/>
    <w:rsid w:val="000702C5"/>
    <w:rsid w:val="00075051"/>
    <w:rsid w:val="00077E0A"/>
    <w:rsid w:val="000829F8"/>
    <w:rsid w:val="00082CA7"/>
    <w:rsid w:val="00085FF4"/>
    <w:rsid w:val="00096C44"/>
    <w:rsid w:val="000A028D"/>
    <w:rsid w:val="000A31F8"/>
    <w:rsid w:val="000A38E7"/>
    <w:rsid w:val="000B48B0"/>
    <w:rsid w:val="000B6FA1"/>
    <w:rsid w:val="000B78A5"/>
    <w:rsid w:val="000C456A"/>
    <w:rsid w:val="000C4D8D"/>
    <w:rsid w:val="000C5557"/>
    <w:rsid w:val="000C6576"/>
    <w:rsid w:val="000C6771"/>
    <w:rsid w:val="000C7F30"/>
    <w:rsid w:val="000D1B6E"/>
    <w:rsid w:val="000D4C3D"/>
    <w:rsid w:val="000D63B5"/>
    <w:rsid w:val="000D68E0"/>
    <w:rsid w:val="000D6BB1"/>
    <w:rsid w:val="000D764C"/>
    <w:rsid w:val="000E6817"/>
    <w:rsid w:val="000E7D71"/>
    <w:rsid w:val="000F0386"/>
    <w:rsid w:val="000F1DA8"/>
    <w:rsid w:val="000F3799"/>
    <w:rsid w:val="000F4F4D"/>
    <w:rsid w:val="00105E84"/>
    <w:rsid w:val="0010606B"/>
    <w:rsid w:val="0010695E"/>
    <w:rsid w:val="001206B1"/>
    <w:rsid w:val="001222AE"/>
    <w:rsid w:val="0012294B"/>
    <w:rsid w:val="00126A88"/>
    <w:rsid w:val="0012797E"/>
    <w:rsid w:val="00127E96"/>
    <w:rsid w:val="00132ACC"/>
    <w:rsid w:val="0013334E"/>
    <w:rsid w:val="001339E6"/>
    <w:rsid w:val="00134438"/>
    <w:rsid w:val="001440D6"/>
    <w:rsid w:val="00144160"/>
    <w:rsid w:val="00144519"/>
    <w:rsid w:val="001479F5"/>
    <w:rsid w:val="00152FDB"/>
    <w:rsid w:val="0015396B"/>
    <w:rsid w:val="001626AA"/>
    <w:rsid w:val="00163582"/>
    <w:rsid w:val="00165021"/>
    <w:rsid w:val="001652B9"/>
    <w:rsid w:val="00165E7D"/>
    <w:rsid w:val="00166DF0"/>
    <w:rsid w:val="0016764F"/>
    <w:rsid w:val="00172C59"/>
    <w:rsid w:val="0017421B"/>
    <w:rsid w:val="00180900"/>
    <w:rsid w:val="00181503"/>
    <w:rsid w:val="00187ABA"/>
    <w:rsid w:val="00190C51"/>
    <w:rsid w:val="0019295C"/>
    <w:rsid w:val="001977C8"/>
    <w:rsid w:val="001A24DF"/>
    <w:rsid w:val="001A2F4C"/>
    <w:rsid w:val="001A3DD7"/>
    <w:rsid w:val="001A5048"/>
    <w:rsid w:val="001A796A"/>
    <w:rsid w:val="001B1842"/>
    <w:rsid w:val="001B35E2"/>
    <w:rsid w:val="001B5183"/>
    <w:rsid w:val="001C1940"/>
    <w:rsid w:val="001C23D9"/>
    <w:rsid w:val="001C4031"/>
    <w:rsid w:val="001C66D7"/>
    <w:rsid w:val="001C7EF1"/>
    <w:rsid w:val="001D0410"/>
    <w:rsid w:val="001D7BE4"/>
    <w:rsid w:val="001E0CB3"/>
    <w:rsid w:val="001E4D87"/>
    <w:rsid w:val="001E6319"/>
    <w:rsid w:val="001F13AC"/>
    <w:rsid w:val="001F159C"/>
    <w:rsid w:val="001F4E18"/>
    <w:rsid w:val="0020257E"/>
    <w:rsid w:val="00210828"/>
    <w:rsid w:val="002123D4"/>
    <w:rsid w:val="0021469C"/>
    <w:rsid w:val="0022100D"/>
    <w:rsid w:val="00223955"/>
    <w:rsid w:val="00225D70"/>
    <w:rsid w:val="002315A9"/>
    <w:rsid w:val="002333B2"/>
    <w:rsid w:val="00233F39"/>
    <w:rsid w:val="002351B9"/>
    <w:rsid w:val="002419E6"/>
    <w:rsid w:val="00241C3F"/>
    <w:rsid w:val="00241F36"/>
    <w:rsid w:val="002439F6"/>
    <w:rsid w:val="00252429"/>
    <w:rsid w:val="002630A7"/>
    <w:rsid w:val="002706E0"/>
    <w:rsid w:val="002740DA"/>
    <w:rsid w:val="00274CFB"/>
    <w:rsid w:val="00276884"/>
    <w:rsid w:val="002768E5"/>
    <w:rsid w:val="00280811"/>
    <w:rsid w:val="002845B5"/>
    <w:rsid w:val="002848BD"/>
    <w:rsid w:val="00286537"/>
    <w:rsid w:val="00292D04"/>
    <w:rsid w:val="0029507B"/>
    <w:rsid w:val="0029510C"/>
    <w:rsid w:val="0029762A"/>
    <w:rsid w:val="002A066C"/>
    <w:rsid w:val="002A3F9A"/>
    <w:rsid w:val="002A5C1C"/>
    <w:rsid w:val="002A7846"/>
    <w:rsid w:val="002A79D8"/>
    <w:rsid w:val="002B3F6F"/>
    <w:rsid w:val="002B618D"/>
    <w:rsid w:val="002C1E9D"/>
    <w:rsid w:val="002C43EE"/>
    <w:rsid w:val="002C52F9"/>
    <w:rsid w:val="002D289A"/>
    <w:rsid w:val="002D2B0A"/>
    <w:rsid w:val="002D41A9"/>
    <w:rsid w:val="002D5887"/>
    <w:rsid w:val="002E22E5"/>
    <w:rsid w:val="002E2F4E"/>
    <w:rsid w:val="002E5290"/>
    <w:rsid w:val="002E5407"/>
    <w:rsid w:val="003029A3"/>
    <w:rsid w:val="0030378D"/>
    <w:rsid w:val="003064EA"/>
    <w:rsid w:val="0031257D"/>
    <w:rsid w:val="0031551A"/>
    <w:rsid w:val="00315BC7"/>
    <w:rsid w:val="0031707B"/>
    <w:rsid w:val="00317EA9"/>
    <w:rsid w:val="00320C15"/>
    <w:rsid w:val="003256D3"/>
    <w:rsid w:val="00331259"/>
    <w:rsid w:val="003333DE"/>
    <w:rsid w:val="0033638D"/>
    <w:rsid w:val="00340E64"/>
    <w:rsid w:val="00343764"/>
    <w:rsid w:val="00345B84"/>
    <w:rsid w:val="00347185"/>
    <w:rsid w:val="0035206B"/>
    <w:rsid w:val="00353769"/>
    <w:rsid w:val="00355EE8"/>
    <w:rsid w:val="003639FB"/>
    <w:rsid w:val="00365FDA"/>
    <w:rsid w:val="0037008F"/>
    <w:rsid w:val="003745B0"/>
    <w:rsid w:val="0037728A"/>
    <w:rsid w:val="003817B1"/>
    <w:rsid w:val="00384D6D"/>
    <w:rsid w:val="00385BB4"/>
    <w:rsid w:val="00386BC5"/>
    <w:rsid w:val="0039006F"/>
    <w:rsid w:val="00395D8B"/>
    <w:rsid w:val="003A2BED"/>
    <w:rsid w:val="003A63B1"/>
    <w:rsid w:val="003A7D76"/>
    <w:rsid w:val="003B1055"/>
    <w:rsid w:val="003B1E36"/>
    <w:rsid w:val="003B73B3"/>
    <w:rsid w:val="003C25FF"/>
    <w:rsid w:val="003C41A7"/>
    <w:rsid w:val="003D45C2"/>
    <w:rsid w:val="003D5458"/>
    <w:rsid w:val="003D7614"/>
    <w:rsid w:val="003E0BC4"/>
    <w:rsid w:val="003E3C4D"/>
    <w:rsid w:val="003E3D61"/>
    <w:rsid w:val="003E5BC9"/>
    <w:rsid w:val="003F5D73"/>
    <w:rsid w:val="00400301"/>
    <w:rsid w:val="00400C7F"/>
    <w:rsid w:val="00405535"/>
    <w:rsid w:val="00406E8E"/>
    <w:rsid w:val="00410EBA"/>
    <w:rsid w:val="0041769F"/>
    <w:rsid w:val="00420F0A"/>
    <w:rsid w:val="004262E0"/>
    <w:rsid w:val="00426818"/>
    <w:rsid w:val="004334A1"/>
    <w:rsid w:val="00435379"/>
    <w:rsid w:val="004364F7"/>
    <w:rsid w:val="0043666F"/>
    <w:rsid w:val="0043740C"/>
    <w:rsid w:val="00441ACC"/>
    <w:rsid w:val="00445AF1"/>
    <w:rsid w:val="00447694"/>
    <w:rsid w:val="00452DEA"/>
    <w:rsid w:val="00452F7A"/>
    <w:rsid w:val="00452F80"/>
    <w:rsid w:val="00455FBA"/>
    <w:rsid w:val="00460749"/>
    <w:rsid w:val="00462C5B"/>
    <w:rsid w:val="004652F7"/>
    <w:rsid w:val="004747BA"/>
    <w:rsid w:val="00474C7B"/>
    <w:rsid w:val="00476814"/>
    <w:rsid w:val="00476DDC"/>
    <w:rsid w:val="00477A4C"/>
    <w:rsid w:val="00487DA2"/>
    <w:rsid w:val="0049019A"/>
    <w:rsid w:val="004964FF"/>
    <w:rsid w:val="004A2300"/>
    <w:rsid w:val="004B1A15"/>
    <w:rsid w:val="004B1E55"/>
    <w:rsid w:val="004B447B"/>
    <w:rsid w:val="004B4D46"/>
    <w:rsid w:val="004C2750"/>
    <w:rsid w:val="004C4A8F"/>
    <w:rsid w:val="004C5D13"/>
    <w:rsid w:val="004C5EAC"/>
    <w:rsid w:val="004C7FF5"/>
    <w:rsid w:val="004D1421"/>
    <w:rsid w:val="004D1FF7"/>
    <w:rsid w:val="004E27DE"/>
    <w:rsid w:val="004E7916"/>
    <w:rsid w:val="004F1EE8"/>
    <w:rsid w:val="004F4769"/>
    <w:rsid w:val="004F58D3"/>
    <w:rsid w:val="005007FD"/>
    <w:rsid w:val="00500DCF"/>
    <w:rsid w:val="00501907"/>
    <w:rsid w:val="005048BF"/>
    <w:rsid w:val="0050624C"/>
    <w:rsid w:val="0051016F"/>
    <w:rsid w:val="00514271"/>
    <w:rsid w:val="0051509E"/>
    <w:rsid w:val="00522C6D"/>
    <w:rsid w:val="0052599D"/>
    <w:rsid w:val="00531BC4"/>
    <w:rsid w:val="00533724"/>
    <w:rsid w:val="00535EA3"/>
    <w:rsid w:val="00542C05"/>
    <w:rsid w:val="00542E59"/>
    <w:rsid w:val="00545726"/>
    <w:rsid w:val="00553CC6"/>
    <w:rsid w:val="00555FD2"/>
    <w:rsid w:val="00556579"/>
    <w:rsid w:val="00557010"/>
    <w:rsid w:val="005571C0"/>
    <w:rsid w:val="00562588"/>
    <w:rsid w:val="00563A98"/>
    <w:rsid w:val="0056470A"/>
    <w:rsid w:val="005669D8"/>
    <w:rsid w:val="00573735"/>
    <w:rsid w:val="00573782"/>
    <w:rsid w:val="005746C5"/>
    <w:rsid w:val="005761B1"/>
    <w:rsid w:val="005769B5"/>
    <w:rsid w:val="005827D3"/>
    <w:rsid w:val="00583480"/>
    <w:rsid w:val="00584525"/>
    <w:rsid w:val="00584D3D"/>
    <w:rsid w:val="00586713"/>
    <w:rsid w:val="00587408"/>
    <w:rsid w:val="005914EA"/>
    <w:rsid w:val="00591836"/>
    <w:rsid w:val="00594A8A"/>
    <w:rsid w:val="005A0B49"/>
    <w:rsid w:val="005A1436"/>
    <w:rsid w:val="005A31AE"/>
    <w:rsid w:val="005A5135"/>
    <w:rsid w:val="005B15E1"/>
    <w:rsid w:val="005B3263"/>
    <w:rsid w:val="005B36DE"/>
    <w:rsid w:val="005B3B06"/>
    <w:rsid w:val="005B6148"/>
    <w:rsid w:val="005B61DC"/>
    <w:rsid w:val="005B7030"/>
    <w:rsid w:val="005C6FEC"/>
    <w:rsid w:val="005D5299"/>
    <w:rsid w:val="005E15AD"/>
    <w:rsid w:val="005E3B40"/>
    <w:rsid w:val="005E3EDE"/>
    <w:rsid w:val="005F01FB"/>
    <w:rsid w:val="005F2C42"/>
    <w:rsid w:val="005F2D4D"/>
    <w:rsid w:val="005F6902"/>
    <w:rsid w:val="006017E6"/>
    <w:rsid w:val="0060250B"/>
    <w:rsid w:val="00603B24"/>
    <w:rsid w:val="00604FE4"/>
    <w:rsid w:val="006114A8"/>
    <w:rsid w:val="0061233A"/>
    <w:rsid w:val="00627A05"/>
    <w:rsid w:val="00627F11"/>
    <w:rsid w:val="0063421F"/>
    <w:rsid w:val="00636A7A"/>
    <w:rsid w:val="006413F4"/>
    <w:rsid w:val="00641A91"/>
    <w:rsid w:val="0065344F"/>
    <w:rsid w:val="00653B1A"/>
    <w:rsid w:val="00657C67"/>
    <w:rsid w:val="00663D55"/>
    <w:rsid w:val="006658DA"/>
    <w:rsid w:val="00675208"/>
    <w:rsid w:val="0067688A"/>
    <w:rsid w:val="006813A4"/>
    <w:rsid w:val="00681586"/>
    <w:rsid w:val="00681E3C"/>
    <w:rsid w:val="00683173"/>
    <w:rsid w:val="006839F0"/>
    <w:rsid w:val="00684346"/>
    <w:rsid w:val="00687D90"/>
    <w:rsid w:val="00687E66"/>
    <w:rsid w:val="00693104"/>
    <w:rsid w:val="00693E47"/>
    <w:rsid w:val="006960AC"/>
    <w:rsid w:val="00697A09"/>
    <w:rsid w:val="006A13C1"/>
    <w:rsid w:val="006A6EDD"/>
    <w:rsid w:val="006A7D97"/>
    <w:rsid w:val="006B1ED0"/>
    <w:rsid w:val="006B46F7"/>
    <w:rsid w:val="006B6356"/>
    <w:rsid w:val="006B7F07"/>
    <w:rsid w:val="006C1A11"/>
    <w:rsid w:val="006C22C2"/>
    <w:rsid w:val="006C22D2"/>
    <w:rsid w:val="006C3D70"/>
    <w:rsid w:val="006C50B0"/>
    <w:rsid w:val="006D0BBB"/>
    <w:rsid w:val="006D33D0"/>
    <w:rsid w:val="006E254B"/>
    <w:rsid w:val="006F053A"/>
    <w:rsid w:val="006F1D9B"/>
    <w:rsid w:val="007004DB"/>
    <w:rsid w:val="00702544"/>
    <w:rsid w:val="0070699C"/>
    <w:rsid w:val="00714CEF"/>
    <w:rsid w:val="007168F2"/>
    <w:rsid w:val="00721E2C"/>
    <w:rsid w:val="00724112"/>
    <w:rsid w:val="00725F00"/>
    <w:rsid w:val="00726633"/>
    <w:rsid w:val="0073012D"/>
    <w:rsid w:val="00731EDE"/>
    <w:rsid w:val="00736F0F"/>
    <w:rsid w:val="00737FFE"/>
    <w:rsid w:val="0074035B"/>
    <w:rsid w:val="007410C9"/>
    <w:rsid w:val="007420CF"/>
    <w:rsid w:val="00742936"/>
    <w:rsid w:val="00744242"/>
    <w:rsid w:val="0075119C"/>
    <w:rsid w:val="00761352"/>
    <w:rsid w:val="00763D08"/>
    <w:rsid w:val="00766445"/>
    <w:rsid w:val="00775F3C"/>
    <w:rsid w:val="00781508"/>
    <w:rsid w:val="00781C67"/>
    <w:rsid w:val="00781DA3"/>
    <w:rsid w:val="007903E2"/>
    <w:rsid w:val="00792AD9"/>
    <w:rsid w:val="00796784"/>
    <w:rsid w:val="007B1D5B"/>
    <w:rsid w:val="007B3540"/>
    <w:rsid w:val="007B55F9"/>
    <w:rsid w:val="007C033F"/>
    <w:rsid w:val="007C33F9"/>
    <w:rsid w:val="007C340A"/>
    <w:rsid w:val="007C376C"/>
    <w:rsid w:val="007C555F"/>
    <w:rsid w:val="007C7D9A"/>
    <w:rsid w:val="007C7F83"/>
    <w:rsid w:val="007D7A7A"/>
    <w:rsid w:val="007D7B2C"/>
    <w:rsid w:val="007E1135"/>
    <w:rsid w:val="007E2B43"/>
    <w:rsid w:val="007E3AD3"/>
    <w:rsid w:val="007F0C07"/>
    <w:rsid w:val="007F1E59"/>
    <w:rsid w:val="007F47C6"/>
    <w:rsid w:val="007F701B"/>
    <w:rsid w:val="007F7DA1"/>
    <w:rsid w:val="008015D2"/>
    <w:rsid w:val="0080386B"/>
    <w:rsid w:val="008162ED"/>
    <w:rsid w:val="0081636E"/>
    <w:rsid w:val="00817374"/>
    <w:rsid w:val="00823F89"/>
    <w:rsid w:val="008245AA"/>
    <w:rsid w:val="00827379"/>
    <w:rsid w:val="00827ABF"/>
    <w:rsid w:val="008336EC"/>
    <w:rsid w:val="00835373"/>
    <w:rsid w:val="00850130"/>
    <w:rsid w:val="00854477"/>
    <w:rsid w:val="0086054A"/>
    <w:rsid w:val="00861BD3"/>
    <w:rsid w:val="00863C88"/>
    <w:rsid w:val="00867C92"/>
    <w:rsid w:val="00875EDC"/>
    <w:rsid w:val="008807F3"/>
    <w:rsid w:val="00883A6E"/>
    <w:rsid w:val="00884B35"/>
    <w:rsid w:val="00884E65"/>
    <w:rsid w:val="00892D9E"/>
    <w:rsid w:val="008951AD"/>
    <w:rsid w:val="0089669A"/>
    <w:rsid w:val="00896939"/>
    <w:rsid w:val="008A466A"/>
    <w:rsid w:val="008A5359"/>
    <w:rsid w:val="008A7977"/>
    <w:rsid w:val="008B603D"/>
    <w:rsid w:val="008C4BD8"/>
    <w:rsid w:val="008C573F"/>
    <w:rsid w:val="008C5951"/>
    <w:rsid w:val="008D06CA"/>
    <w:rsid w:val="008D4F64"/>
    <w:rsid w:val="008E25C6"/>
    <w:rsid w:val="008E2761"/>
    <w:rsid w:val="008E2F27"/>
    <w:rsid w:val="008E63C6"/>
    <w:rsid w:val="008E659E"/>
    <w:rsid w:val="008F2923"/>
    <w:rsid w:val="008F56C5"/>
    <w:rsid w:val="008F5C13"/>
    <w:rsid w:val="00900EED"/>
    <w:rsid w:val="00901A71"/>
    <w:rsid w:val="009023DA"/>
    <w:rsid w:val="009032AD"/>
    <w:rsid w:val="00906F20"/>
    <w:rsid w:val="0091312A"/>
    <w:rsid w:val="0091428F"/>
    <w:rsid w:val="009220FC"/>
    <w:rsid w:val="009238EE"/>
    <w:rsid w:val="0092500E"/>
    <w:rsid w:val="00930056"/>
    <w:rsid w:val="009317D3"/>
    <w:rsid w:val="00934546"/>
    <w:rsid w:val="00940100"/>
    <w:rsid w:val="00945B49"/>
    <w:rsid w:val="009519C0"/>
    <w:rsid w:val="00960A17"/>
    <w:rsid w:val="00961492"/>
    <w:rsid w:val="0096194B"/>
    <w:rsid w:val="0097424F"/>
    <w:rsid w:val="0097599B"/>
    <w:rsid w:val="00977752"/>
    <w:rsid w:val="00981D56"/>
    <w:rsid w:val="00982082"/>
    <w:rsid w:val="00984A28"/>
    <w:rsid w:val="00995B49"/>
    <w:rsid w:val="00997C36"/>
    <w:rsid w:val="009A0E6E"/>
    <w:rsid w:val="009A2F7A"/>
    <w:rsid w:val="009A4DCC"/>
    <w:rsid w:val="009B0521"/>
    <w:rsid w:val="009B2E59"/>
    <w:rsid w:val="009B6EDB"/>
    <w:rsid w:val="009B7476"/>
    <w:rsid w:val="009C5855"/>
    <w:rsid w:val="009C6C3C"/>
    <w:rsid w:val="009D65EC"/>
    <w:rsid w:val="009E2732"/>
    <w:rsid w:val="009E35DB"/>
    <w:rsid w:val="009E36B3"/>
    <w:rsid w:val="009E4DE4"/>
    <w:rsid w:val="009E4F9E"/>
    <w:rsid w:val="009E54A8"/>
    <w:rsid w:val="009F032E"/>
    <w:rsid w:val="009F1ABA"/>
    <w:rsid w:val="009F247C"/>
    <w:rsid w:val="00A00CAE"/>
    <w:rsid w:val="00A02868"/>
    <w:rsid w:val="00A02EAC"/>
    <w:rsid w:val="00A03F4C"/>
    <w:rsid w:val="00A03F72"/>
    <w:rsid w:val="00A04FE4"/>
    <w:rsid w:val="00A10514"/>
    <w:rsid w:val="00A12866"/>
    <w:rsid w:val="00A12A43"/>
    <w:rsid w:val="00A12CB9"/>
    <w:rsid w:val="00A12E0D"/>
    <w:rsid w:val="00A17972"/>
    <w:rsid w:val="00A17F70"/>
    <w:rsid w:val="00A17FB5"/>
    <w:rsid w:val="00A2239A"/>
    <w:rsid w:val="00A247A8"/>
    <w:rsid w:val="00A24CFB"/>
    <w:rsid w:val="00A3027A"/>
    <w:rsid w:val="00A3092B"/>
    <w:rsid w:val="00A31ABE"/>
    <w:rsid w:val="00A332D6"/>
    <w:rsid w:val="00A344CE"/>
    <w:rsid w:val="00A36550"/>
    <w:rsid w:val="00A421FF"/>
    <w:rsid w:val="00A4467F"/>
    <w:rsid w:val="00A46DD1"/>
    <w:rsid w:val="00A52AD2"/>
    <w:rsid w:val="00A53301"/>
    <w:rsid w:val="00A55FD0"/>
    <w:rsid w:val="00A619EB"/>
    <w:rsid w:val="00A62D82"/>
    <w:rsid w:val="00A65325"/>
    <w:rsid w:val="00A72157"/>
    <w:rsid w:val="00A74CC7"/>
    <w:rsid w:val="00A750A1"/>
    <w:rsid w:val="00A82F09"/>
    <w:rsid w:val="00A84405"/>
    <w:rsid w:val="00A8522C"/>
    <w:rsid w:val="00A90532"/>
    <w:rsid w:val="00A91AF1"/>
    <w:rsid w:val="00A93179"/>
    <w:rsid w:val="00A945DB"/>
    <w:rsid w:val="00A946AF"/>
    <w:rsid w:val="00A94AEE"/>
    <w:rsid w:val="00A95CA1"/>
    <w:rsid w:val="00A96255"/>
    <w:rsid w:val="00A9695E"/>
    <w:rsid w:val="00AA678F"/>
    <w:rsid w:val="00AA6F4A"/>
    <w:rsid w:val="00AB02E3"/>
    <w:rsid w:val="00AB447B"/>
    <w:rsid w:val="00AB6A98"/>
    <w:rsid w:val="00AB6BCC"/>
    <w:rsid w:val="00AC00E6"/>
    <w:rsid w:val="00AC6091"/>
    <w:rsid w:val="00AC6B9D"/>
    <w:rsid w:val="00AD2906"/>
    <w:rsid w:val="00AD2998"/>
    <w:rsid w:val="00AD6540"/>
    <w:rsid w:val="00AE1176"/>
    <w:rsid w:val="00AE2D8A"/>
    <w:rsid w:val="00AE337B"/>
    <w:rsid w:val="00AE7233"/>
    <w:rsid w:val="00AF3DA6"/>
    <w:rsid w:val="00AF55B3"/>
    <w:rsid w:val="00AF55E7"/>
    <w:rsid w:val="00AF5919"/>
    <w:rsid w:val="00B07AE7"/>
    <w:rsid w:val="00B11827"/>
    <w:rsid w:val="00B12789"/>
    <w:rsid w:val="00B20B41"/>
    <w:rsid w:val="00B21DDA"/>
    <w:rsid w:val="00B26827"/>
    <w:rsid w:val="00B275F2"/>
    <w:rsid w:val="00B32FD5"/>
    <w:rsid w:val="00B42450"/>
    <w:rsid w:val="00B548C8"/>
    <w:rsid w:val="00B552A1"/>
    <w:rsid w:val="00B6009D"/>
    <w:rsid w:val="00B61A0A"/>
    <w:rsid w:val="00B61ACE"/>
    <w:rsid w:val="00B621D2"/>
    <w:rsid w:val="00B63335"/>
    <w:rsid w:val="00B65E65"/>
    <w:rsid w:val="00B67567"/>
    <w:rsid w:val="00B677E7"/>
    <w:rsid w:val="00B72729"/>
    <w:rsid w:val="00B74756"/>
    <w:rsid w:val="00B80D16"/>
    <w:rsid w:val="00B87239"/>
    <w:rsid w:val="00B9103E"/>
    <w:rsid w:val="00B92BD8"/>
    <w:rsid w:val="00B95632"/>
    <w:rsid w:val="00BB1249"/>
    <w:rsid w:val="00BB264C"/>
    <w:rsid w:val="00BC3DC4"/>
    <w:rsid w:val="00BD03ED"/>
    <w:rsid w:val="00BD0899"/>
    <w:rsid w:val="00BD0AFD"/>
    <w:rsid w:val="00BD0C9B"/>
    <w:rsid w:val="00BD2B28"/>
    <w:rsid w:val="00BD4121"/>
    <w:rsid w:val="00BD5B62"/>
    <w:rsid w:val="00BD617D"/>
    <w:rsid w:val="00BD78BF"/>
    <w:rsid w:val="00BE1FDC"/>
    <w:rsid w:val="00BE4E04"/>
    <w:rsid w:val="00BF2EE7"/>
    <w:rsid w:val="00C0156D"/>
    <w:rsid w:val="00C016C8"/>
    <w:rsid w:val="00C07DE3"/>
    <w:rsid w:val="00C07E8D"/>
    <w:rsid w:val="00C108E4"/>
    <w:rsid w:val="00C110F7"/>
    <w:rsid w:val="00C135D4"/>
    <w:rsid w:val="00C13C76"/>
    <w:rsid w:val="00C2098B"/>
    <w:rsid w:val="00C20FF2"/>
    <w:rsid w:val="00C222FE"/>
    <w:rsid w:val="00C228A6"/>
    <w:rsid w:val="00C26978"/>
    <w:rsid w:val="00C30B24"/>
    <w:rsid w:val="00C34F48"/>
    <w:rsid w:val="00C35542"/>
    <w:rsid w:val="00C41A1B"/>
    <w:rsid w:val="00C42F3E"/>
    <w:rsid w:val="00C44C64"/>
    <w:rsid w:val="00C46EBB"/>
    <w:rsid w:val="00C476DA"/>
    <w:rsid w:val="00C50FC3"/>
    <w:rsid w:val="00C523D9"/>
    <w:rsid w:val="00C5426B"/>
    <w:rsid w:val="00C6022A"/>
    <w:rsid w:val="00C60EEC"/>
    <w:rsid w:val="00C61754"/>
    <w:rsid w:val="00C62E51"/>
    <w:rsid w:val="00C63C0C"/>
    <w:rsid w:val="00C65DA4"/>
    <w:rsid w:val="00C725D0"/>
    <w:rsid w:val="00C777AE"/>
    <w:rsid w:val="00C82DE4"/>
    <w:rsid w:val="00C85253"/>
    <w:rsid w:val="00C858EC"/>
    <w:rsid w:val="00C871DD"/>
    <w:rsid w:val="00C95923"/>
    <w:rsid w:val="00C969C3"/>
    <w:rsid w:val="00C9770D"/>
    <w:rsid w:val="00C97A27"/>
    <w:rsid w:val="00CA33A9"/>
    <w:rsid w:val="00CB127E"/>
    <w:rsid w:val="00CB13A4"/>
    <w:rsid w:val="00CB7E30"/>
    <w:rsid w:val="00CE05EB"/>
    <w:rsid w:val="00CE67D3"/>
    <w:rsid w:val="00CF16C4"/>
    <w:rsid w:val="00CF36F0"/>
    <w:rsid w:val="00CF4B3C"/>
    <w:rsid w:val="00CF5138"/>
    <w:rsid w:val="00CF6E51"/>
    <w:rsid w:val="00D00198"/>
    <w:rsid w:val="00D01117"/>
    <w:rsid w:val="00D01647"/>
    <w:rsid w:val="00D0168A"/>
    <w:rsid w:val="00D020E7"/>
    <w:rsid w:val="00D1799B"/>
    <w:rsid w:val="00D20772"/>
    <w:rsid w:val="00D24683"/>
    <w:rsid w:val="00D30860"/>
    <w:rsid w:val="00D35C5C"/>
    <w:rsid w:val="00D43F21"/>
    <w:rsid w:val="00D450B0"/>
    <w:rsid w:val="00D47430"/>
    <w:rsid w:val="00D51859"/>
    <w:rsid w:val="00D51E37"/>
    <w:rsid w:val="00D52247"/>
    <w:rsid w:val="00D53120"/>
    <w:rsid w:val="00D53EEC"/>
    <w:rsid w:val="00D56E03"/>
    <w:rsid w:val="00D60217"/>
    <w:rsid w:val="00D62BB3"/>
    <w:rsid w:val="00D637BC"/>
    <w:rsid w:val="00D679D2"/>
    <w:rsid w:val="00D7026C"/>
    <w:rsid w:val="00D76589"/>
    <w:rsid w:val="00D8331A"/>
    <w:rsid w:val="00D842C0"/>
    <w:rsid w:val="00D90662"/>
    <w:rsid w:val="00D93212"/>
    <w:rsid w:val="00D95C4E"/>
    <w:rsid w:val="00D9790D"/>
    <w:rsid w:val="00D97B47"/>
    <w:rsid w:val="00DA30F9"/>
    <w:rsid w:val="00DA3E4F"/>
    <w:rsid w:val="00DA495D"/>
    <w:rsid w:val="00DA78BB"/>
    <w:rsid w:val="00DB08A6"/>
    <w:rsid w:val="00DB4761"/>
    <w:rsid w:val="00DB4CFE"/>
    <w:rsid w:val="00DB591C"/>
    <w:rsid w:val="00DB7AC2"/>
    <w:rsid w:val="00DC27BB"/>
    <w:rsid w:val="00DC2D21"/>
    <w:rsid w:val="00DC3D0A"/>
    <w:rsid w:val="00DC7FEF"/>
    <w:rsid w:val="00DD35E1"/>
    <w:rsid w:val="00DD36C6"/>
    <w:rsid w:val="00DD4EA6"/>
    <w:rsid w:val="00DE1081"/>
    <w:rsid w:val="00DE2C6C"/>
    <w:rsid w:val="00DE2CEA"/>
    <w:rsid w:val="00DE5BC5"/>
    <w:rsid w:val="00DF257E"/>
    <w:rsid w:val="00DF3DD9"/>
    <w:rsid w:val="00DF508C"/>
    <w:rsid w:val="00DF74BC"/>
    <w:rsid w:val="00E01415"/>
    <w:rsid w:val="00E01FB2"/>
    <w:rsid w:val="00E056D7"/>
    <w:rsid w:val="00E11F2B"/>
    <w:rsid w:val="00E1205E"/>
    <w:rsid w:val="00E16A14"/>
    <w:rsid w:val="00E21C01"/>
    <w:rsid w:val="00E235A3"/>
    <w:rsid w:val="00E251BA"/>
    <w:rsid w:val="00E2731A"/>
    <w:rsid w:val="00E30B09"/>
    <w:rsid w:val="00E326BC"/>
    <w:rsid w:val="00E33297"/>
    <w:rsid w:val="00E373AC"/>
    <w:rsid w:val="00E377CE"/>
    <w:rsid w:val="00E40EF4"/>
    <w:rsid w:val="00E44D42"/>
    <w:rsid w:val="00E537BF"/>
    <w:rsid w:val="00E55407"/>
    <w:rsid w:val="00E661AB"/>
    <w:rsid w:val="00E663E0"/>
    <w:rsid w:val="00E6762D"/>
    <w:rsid w:val="00E76E33"/>
    <w:rsid w:val="00E83ADA"/>
    <w:rsid w:val="00E859CB"/>
    <w:rsid w:val="00E85B38"/>
    <w:rsid w:val="00E90A4E"/>
    <w:rsid w:val="00E90DF0"/>
    <w:rsid w:val="00E918B6"/>
    <w:rsid w:val="00E943DC"/>
    <w:rsid w:val="00EA0100"/>
    <w:rsid w:val="00EA10C1"/>
    <w:rsid w:val="00EA25C1"/>
    <w:rsid w:val="00EA2FBE"/>
    <w:rsid w:val="00EA3C41"/>
    <w:rsid w:val="00EA6827"/>
    <w:rsid w:val="00EA7C36"/>
    <w:rsid w:val="00EA7C7C"/>
    <w:rsid w:val="00EB2D58"/>
    <w:rsid w:val="00EB615D"/>
    <w:rsid w:val="00EC2078"/>
    <w:rsid w:val="00EC3E5F"/>
    <w:rsid w:val="00EC51D5"/>
    <w:rsid w:val="00EC7170"/>
    <w:rsid w:val="00ED18F4"/>
    <w:rsid w:val="00ED4425"/>
    <w:rsid w:val="00ED57A1"/>
    <w:rsid w:val="00ED5BCE"/>
    <w:rsid w:val="00ED6E6E"/>
    <w:rsid w:val="00EE3551"/>
    <w:rsid w:val="00EE4821"/>
    <w:rsid w:val="00EE4A3E"/>
    <w:rsid w:val="00EE61E0"/>
    <w:rsid w:val="00EE6B07"/>
    <w:rsid w:val="00EE7529"/>
    <w:rsid w:val="00EF1E40"/>
    <w:rsid w:val="00F01509"/>
    <w:rsid w:val="00F0157F"/>
    <w:rsid w:val="00F03B8D"/>
    <w:rsid w:val="00F043A4"/>
    <w:rsid w:val="00F04D43"/>
    <w:rsid w:val="00F04F5E"/>
    <w:rsid w:val="00F114F2"/>
    <w:rsid w:val="00F15E7B"/>
    <w:rsid w:val="00F1668B"/>
    <w:rsid w:val="00F212D9"/>
    <w:rsid w:val="00F21A6D"/>
    <w:rsid w:val="00F23A1B"/>
    <w:rsid w:val="00F23E93"/>
    <w:rsid w:val="00F254B6"/>
    <w:rsid w:val="00F30F05"/>
    <w:rsid w:val="00F32754"/>
    <w:rsid w:val="00F3493D"/>
    <w:rsid w:val="00F35363"/>
    <w:rsid w:val="00F35A20"/>
    <w:rsid w:val="00F35A86"/>
    <w:rsid w:val="00F377E6"/>
    <w:rsid w:val="00F42F6B"/>
    <w:rsid w:val="00F51AE4"/>
    <w:rsid w:val="00F54740"/>
    <w:rsid w:val="00F54A41"/>
    <w:rsid w:val="00F54DFF"/>
    <w:rsid w:val="00F558D7"/>
    <w:rsid w:val="00F605CC"/>
    <w:rsid w:val="00F61EF9"/>
    <w:rsid w:val="00F65AE4"/>
    <w:rsid w:val="00F66239"/>
    <w:rsid w:val="00F66A09"/>
    <w:rsid w:val="00F70E72"/>
    <w:rsid w:val="00F7142C"/>
    <w:rsid w:val="00F715E6"/>
    <w:rsid w:val="00F768D2"/>
    <w:rsid w:val="00F80287"/>
    <w:rsid w:val="00F83292"/>
    <w:rsid w:val="00F83ED6"/>
    <w:rsid w:val="00F84359"/>
    <w:rsid w:val="00F86462"/>
    <w:rsid w:val="00F90F25"/>
    <w:rsid w:val="00F93459"/>
    <w:rsid w:val="00F94637"/>
    <w:rsid w:val="00F966B7"/>
    <w:rsid w:val="00FA02AD"/>
    <w:rsid w:val="00FA1C24"/>
    <w:rsid w:val="00FA2939"/>
    <w:rsid w:val="00FA4EF7"/>
    <w:rsid w:val="00FA6A27"/>
    <w:rsid w:val="00FB1790"/>
    <w:rsid w:val="00FB1E53"/>
    <w:rsid w:val="00FB4564"/>
    <w:rsid w:val="00FC0C53"/>
    <w:rsid w:val="00FD4678"/>
    <w:rsid w:val="00FD6AB9"/>
    <w:rsid w:val="00FE08EF"/>
    <w:rsid w:val="00FF0147"/>
    <w:rsid w:val="00FF2FF8"/>
    <w:rsid w:val="0FE92E85"/>
    <w:rsid w:val="3D3C27E8"/>
    <w:rsid w:val="53D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5F04193F"/>
  <w15:docId w15:val="{8AFD4FA3-BE7C-405F-A23A-5E80BE66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1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BD4121"/>
    <w:pPr>
      <w:jc w:val="left"/>
    </w:pPr>
  </w:style>
  <w:style w:type="paragraph" w:styleId="a4">
    <w:name w:val="Balloon Text"/>
    <w:basedOn w:val="a"/>
    <w:semiHidden/>
    <w:rsid w:val="00BD4121"/>
    <w:rPr>
      <w:sz w:val="18"/>
      <w:szCs w:val="18"/>
    </w:rPr>
  </w:style>
  <w:style w:type="paragraph" w:styleId="a5">
    <w:name w:val="footer"/>
    <w:basedOn w:val="a"/>
    <w:rsid w:val="00BD4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BD4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note text"/>
    <w:basedOn w:val="a"/>
    <w:link w:val="a8"/>
    <w:rsid w:val="00BD4121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link w:val="a7"/>
    <w:rsid w:val="00BD4121"/>
    <w:rPr>
      <w:kern w:val="2"/>
      <w:sz w:val="18"/>
      <w:szCs w:val="18"/>
    </w:rPr>
  </w:style>
  <w:style w:type="paragraph" w:styleId="a9">
    <w:name w:val="annotation subject"/>
    <w:basedOn w:val="a3"/>
    <w:next w:val="a3"/>
    <w:semiHidden/>
    <w:rsid w:val="00BD4121"/>
    <w:rPr>
      <w:b/>
      <w:bCs/>
    </w:rPr>
  </w:style>
  <w:style w:type="table" w:styleId="aa">
    <w:name w:val="Table Grid"/>
    <w:basedOn w:val="a1"/>
    <w:rsid w:val="00BD41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D4121"/>
    <w:rPr>
      <w:color w:val="0000FF"/>
      <w:u w:val="single"/>
    </w:rPr>
  </w:style>
  <w:style w:type="character" w:styleId="ac">
    <w:name w:val="annotation reference"/>
    <w:semiHidden/>
    <w:rsid w:val="00BD4121"/>
    <w:rPr>
      <w:sz w:val="21"/>
      <w:szCs w:val="21"/>
    </w:rPr>
  </w:style>
  <w:style w:type="character" w:styleId="ad">
    <w:name w:val="footnote reference"/>
    <w:rsid w:val="00BD4121"/>
    <w:rPr>
      <w:vertAlign w:val="superscript"/>
    </w:rPr>
  </w:style>
  <w:style w:type="paragraph" w:styleId="ae">
    <w:name w:val="List Paragraph"/>
    <w:basedOn w:val="a"/>
    <w:uiPriority w:val="34"/>
    <w:qFormat/>
    <w:rsid w:val="00BD412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267</Words>
  <Characters>1522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OFFICE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广东省特种设备检测院</dc:title>
  <dc:creator>USER</dc:creator>
  <cp:lastModifiedBy>wen zq</cp:lastModifiedBy>
  <cp:revision>9</cp:revision>
  <cp:lastPrinted>2021-05-11T03:43:00Z</cp:lastPrinted>
  <dcterms:created xsi:type="dcterms:W3CDTF">2021-05-15T16:12:00Z</dcterms:created>
  <dcterms:modified xsi:type="dcterms:W3CDTF">2022-01-19T02:11:00Z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A22F9FF3CBE2415C84F3228E93577D93</vt:lpwstr>
  </property>
</Properties>
</file>